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1EDC2A" w14:textId="5C5160C4" w:rsidR="0035262D" w:rsidRPr="006C2960" w:rsidRDefault="0035262D" w:rsidP="00D36175">
      <w:pPr>
        <w:spacing w:after="0" w:line="240" w:lineRule="auto"/>
        <w:jc w:val="center"/>
        <w:rPr>
          <w:rFonts w:ascii="Times New Roman" w:eastAsia="Times New Roman" w:hAnsi="Times New Roman" w:cs="Times New Roman"/>
          <w:b/>
          <w:sz w:val="28"/>
          <w:szCs w:val="28"/>
          <w:lang w:eastAsia="cs-CZ"/>
        </w:rPr>
      </w:pPr>
      <w:r w:rsidRPr="006C2960">
        <w:rPr>
          <w:rFonts w:ascii="Times New Roman" w:eastAsia="Times New Roman" w:hAnsi="Times New Roman" w:cs="Times New Roman"/>
          <w:b/>
          <w:bCs/>
          <w:sz w:val="28"/>
          <w:szCs w:val="28"/>
          <w:lang w:eastAsia="cs-CZ"/>
        </w:rPr>
        <w:t>Vnitřní pravidla pro poskytování pečovatelské služby Divišov</w:t>
      </w:r>
    </w:p>
    <w:p w14:paraId="10F11299" w14:textId="77777777" w:rsidR="002003D1" w:rsidRDefault="002003D1" w:rsidP="0035262D">
      <w:pPr>
        <w:spacing w:after="0" w:line="240" w:lineRule="auto"/>
        <w:ind w:left="-180"/>
        <w:jc w:val="both"/>
        <w:rPr>
          <w:rFonts w:ascii="Times New Roman" w:eastAsia="Times New Roman" w:hAnsi="Times New Roman" w:cs="Times New Roman"/>
          <w:color w:val="FF0000"/>
          <w:sz w:val="24"/>
          <w:szCs w:val="24"/>
          <w:lang w:eastAsia="cs-CZ"/>
        </w:rPr>
      </w:pPr>
    </w:p>
    <w:p w14:paraId="509D8594" w14:textId="77777777" w:rsidR="006C2960" w:rsidRDefault="006C2960" w:rsidP="00677889">
      <w:pPr>
        <w:spacing w:after="0" w:line="240" w:lineRule="auto"/>
        <w:jc w:val="both"/>
        <w:rPr>
          <w:rFonts w:ascii="Times New Roman" w:eastAsia="Times New Roman" w:hAnsi="Times New Roman" w:cs="Times New Roman"/>
          <w:color w:val="FF0000"/>
          <w:sz w:val="24"/>
          <w:szCs w:val="24"/>
          <w:lang w:eastAsia="cs-CZ"/>
        </w:rPr>
      </w:pPr>
    </w:p>
    <w:p w14:paraId="0B633B2C" w14:textId="77777777" w:rsidR="0035262D" w:rsidRPr="006C2960" w:rsidRDefault="0035262D" w:rsidP="00677889">
      <w:pPr>
        <w:spacing w:after="0" w:line="240" w:lineRule="auto"/>
        <w:jc w:val="center"/>
        <w:rPr>
          <w:rFonts w:ascii="Times New Roman" w:eastAsia="Times New Roman" w:hAnsi="Times New Roman" w:cs="Times New Roman"/>
          <w:sz w:val="24"/>
          <w:szCs w:val="24"/>
          <w:lang w:eastAsia="cs-CZ"/>
        </w:rPr>
      </w:pPr>
      <w:r w:rsidRPr="006C2960">
        <w:rPr>
          <w:rFonts w:ascii="Times New Roman" w:eastAsia="Times New Roman" w:hAnsi="Times New Roman" w:cs="Times New Roman"/>
          <w:b/>
          <w:bCs/>
          <w:sz w:val="24"/>
          <w:szCs w:val="24"/>
          <w:lang w:eastAsia="cs-CZ"/>
        </w:rPr>
        <w:t>I.</w:t>
      </w:r>
    </w:p>
    <w:p w14:paraId="78E1B450" w14:textId="77777777" w:rsidR="0035262D" w:rsidRDefault="0035262D" w:rsidP="00677889">
      <w:pPr>
        <w:spacing w:after="0" w:line="240" w:lineRule="auto"/>
        <w:jc w:val="center"/>
        <w:rPr>
          <w:rFonts w:ascii="Times New Roman" w:eastAsia="Times New Roman" w:hAnsi="Times New Roman" w:cs="Times New Roman"/>
          <w:b/>
          <w:bCs/>
          <w:sz w:val="24"/>
          <w:szCs w:val="24"/>
          <w:lang w:eastAsia="cs-CZ"/>
        </w:rPr>
      </w:pPr>
      <w:r w:rsidRPr="006C2960">
        <w:rPr>
          <w:rFonts w:ascii="Times New Roman" w:eastAsia="Times New Roman" w:hAnsi="Times New Roman" w:cs="Times New Roman"/>
          <w:b/>
          <w:bCs/>
          <w:sz w:val="24"/>
          <w:szCs w:val="24"/>
          <w:lang w:eastAsia="cs-CZ"/>
        </w:rPr>
        <w:t>Působnost</w:t>
      </w:r>
    </w:p>
    <w:p w14:paraId="0A9492B3" w14:textId="77777777" w:rsidR="00DE1FAF" w:rsidRPr="006C2960" w:rsidRDefault="00DE1FAF" w:rsidP="006C2960">
      <w:pPr>
        <w:spacing w:after="0" w:line="240" w:lineRule="auto"/>
        <w:ind w:left="-180"/>
        <w:jc w:val="center"/>
        <w:rPr>
          <w:rFonts w:ascii="Times New Roman" w:eastAsia="Times New Roman" w:hAnsi="Times New Roman" w:cs="Times New Roman"/>
          <w:sz w:val="24"/>
          <w:szCs w:val="24"/>
          <w:lang w:eastAsia="cs-CZ"/>
        </w:rPr>
      </w:pPr>
    </w:p>
    <w:p w14:paraId="05CF5D26" w14:textId="21EC3DDA" w:rsidR="0035262D" w:rsidRPr="006C2960" w:rsidRDefault="0035262D" w:rsidP="0035262D">
      <w:pPr>
        <w:spacing w:after="0" w:line="240" w:lineRule="auto"/>
        <w:ind w:left="142"/>
        <w:jc w:val="both"/>
        <w:rPr>
          <w:rFonts w:ascii="Times New Roman" w:eastAsia="Times New Roman" w:hAnsi="Times New Roman" w:cs="Times New Roman"/>
          <w:sz w:val="24"/>
          <w:szCs w:val="24"/>
          <w:lang w:eastAsia="cs-CZ"/>
        </w:rPr>
      </w:pPr>
      <w:r w:rsidRPr="006C2960">
        <w:rPr>
          <w:rFonts w:ascii="Times New Roman" w:eastAsia="Times New Roman" w:hAnsi="Times New Roman" w:cs="Times New Roman"/>
          <w:sz w:val="24"/>
          <w:szCs w:val="24"/>
          <w:lang w:eastAsia="cs-CZ"/>
        </w:rPr>
        <w:t>Tato Vnitřní pravidla pro poskytování pečovatelské služby (dále jen „Vnitřní pravidla“) upravují blíže pravidla poskytování sociální služby</w:t>
      </w:r>
      <w:r w:rsidR="00D36175" w:rsidRPr="006C2960">
        <w:rPr>
          <w:rFonts w:ascii="Times New Roman" w:eastAsia="Times New Roman" w:hAnsi="Times New Roman" w:cs="Times New Roman"/>
          <w:sz w:val="24"/>
          <w:szCs w:val="24"/>
          <w:lang w:eastAsia="cs-CZ"/>
        </w:rPr>
        <w:t xml:space="preserve"> mezi P</w:t>
      </w:r>
      <w:r w:rsidRPr="006C2960">
        <w:rPr>
          <w:rFonts w:ascii="Times New Roman" w:eastAsia="Times New Roman" w:hAnsi="Times New Roman" w:cs="Times New Roman"/>
          <w:sz w:val="24"/>
          <w:szCs w:val="24"/>
          <w:lang w:eastAsia="cs-CZ"/>
        </w:rPr>
        <w:t>ečovatelsk</w:t>
      </w:r>
      <w:r w:rsidR="00D36175" w:rsidRPr="006C2960">
        <w:rPr>
          <w:rFonts w:ascii="Times New Roman" w:eastAsia="Times New Roman" w:hAnsi="Times New Roman" w:cs="Times New Roman"/>
          <w:sz w:val="24"/>
          <w:szCs w:val="24"/>
          <w:lang w:eastAsia="cs-CZ"/>
        </w:rPr>
        <w:t xml:space="preserve">ou </w:t>
      </w:r>
      <w:r w:rsidRPr="006C2960">
        <w:rPr>
          <w:rFonts w:ascii="Times New Roman" w:eastAsia="Times New Roman" w:hAnsi="Times New Roman" w:cs="Times New Roman"/>
          <w:sz w:val="24"/>
          <w:szCs w:val="24"/>
          <w:lang w:eastAsia="cs-CZ"/>
        </w:rPr>
        <w:t>služb</w:t>
      </w:r>
      <w:r w:rsidR="00D36175" w:rsidRPr="006C2960">
        <w:rPr>
          <w:rFonts w:ascii="Times New Roman" w:eastAsia="Times New Roman" w:hAnsi="Times New Roman" w:cs="Times New Roman"/>
          <w:sz w:val="24"/>
          <w:szCs w:val="24"/>
          <w:lang w:eastAsia="cs-CZ"/>
        </w:rPr>
        <w:t>ou Divišov</w:t>
      </w:r>
      <w:r w:rsidRPr="006C2960">
        <w:rPr>
          <w:rFonts w:ascii="Times New Roman" w:eastAsia="Times New Roman" w:hAnsi="Times New Roman" w:cs="Times New Roman"/>
          <w:sz w:val="24"/>
          <w:szCs w:val="24"/>
          <w:lang w:eastAsia="cs-CZ"/>
        </w:rPr>
        <w:t xml:space="preserve"> </w:t>
      </w:r>
      <w:r w:rsidR="00D36175" w:rsidRPr="006C2960">
        <w:rPr>
          <w:rFonts w:ascii="Times New Roman" w:eastAsia="Times New Roman" w:hAnsi="Times New Roman" w:cs="Times New Roman"/>
          <w:sz w:val="24"/>
          <w:szCs w:val="24"/>
          <w:lang w:eastAsia="cs-CZ"/>
        </w:rPr>
        <w:t>(</w:t>
      </w:r>
      <w:r w:rsidRPr="006C2960">
        <w:rPr>
          <w:rFonts w:ascii="Times New Roman" w:eastAsia="Times New Roman" w:hAnsi="Times New Roman" w:cs="Times New Roman"/>
          <w:sz w:val="24"/>
          <w:szCs w:val="24"/>
          <w:lang w:eastAsia="cs-CZ"/>
        </w:rPr>
        <w:t>Poskytovatelem</w:t>
      </w:r>
      <w:r w:rsidR="00D36175" w:rsidRPr="006C2960">
        <w:rPr>
          <w:rFonts w:ascii="Times New Roman" w:eastAsia="Times New Roman" w:hAnsi="Times New Roman" w:cs="Times New Roman"/>
          <w:sz w:val="24"/>
          <w:szCs w:val="24"/>
          <w:lang w:eastAsia="cs-CZ"/>
        </w:rPr>
        <w:t>) a uživatelem služby (Uživatelem)</w:t>
      </w:r>
      <w:r w:rsidRPr="006C2960">
        <w:rPr>
          <w:rFonts w:ascii="Times New Roman" w:eastAsia="Times New Roman" w:hAnsi="Times New Roman" w:cs="Times New Roman"/>
          <w:sz w:val="24"/>
          <w:szCs w:val="24"/>
          <w:lang w:eastAsia="cs-CZ"/>
        </w:rPr>
        <w:t>. Tato vnitřní pravidla dále také doplňují pravidla uvedená ve Smlouvě o poskytování sociální služby, na</w:t>
      </w:r>
      <w:r w:rsidR="00D36175" w:rsidRPr="006C2960">
        <w:rPr>
          <w:rFonts w:ascii="Times New Roman" w:eastAsia="Times New Roman" w:hAnsi="Times New Roman" w:cs="Times New Roman"/>
          <w:sz w:val="24"/>
          <w:szCs w:val="24"/>
          <w:lang w:eastAsia="cs-CZ"/>
        </w:rPr>
        <w:t xml:space="preserve"> jejímž</w:t>
      </w:r>
      <w:r w:rsidRPr="006C2960">
        <w:rPr>
          <w:rFonts w:ascii="Times New Roman" w:eastAsia="Times New Roman" w:hAnsi="Times New Roman" w:cs="Times New Roman"/>
          <w:sz w:val="24"/>
          <w:szCs w:val="24"/>
          <w:lang w:eastAsia="cs-CZ"/>
        </w:rPr>
        <w:t xml:space="preserve"> základě </w:t>
      </w:r>
      <w:r w:rsidR="00D36175" w:rsidRPr="006C2960">
        <w:rPr>
          <w:rFonts w:ascii="Times New Roman" w:eastAsia="Times New Roman" w:hAnsi="Times New Roman" w:cs="Times New Roman"/>
          <w:sz w:val="24"/>
          <w:szCs w:val="24"/>
          <w:lang w:eastAsia="cs-CZ"/>
        </w:rPr>
        <w:t xml:space="preserve">se </w:t>
      </w:r>
      <w:r w:rsidRPr="006C2960">
        <w:rPr>
          <w:rFonts w:ascii="Times New Roman" w:eastAsia="Times New Roman" w:hAnsi="Times New Roman" w:cs="Times New Roman"/>
          <w:sz w:val="24"/>
          <w:szCs w:val="24"/>
          <w:lang w:eastAsia="cs-CZ"/>
        </w:rPr>
        <w:t>poskyt</w:t>
      </w:r>
      <w:r w:rsidR="00D36175" w:rsidRPr="006C2960">
        <w:rPr>
          <w:rFonts w:ascii="Times New Roman" w:eastAsia="Times New Roman" w:hAnsi="Times New Roman" w:cs="Times New Roman"/>
          <w:sz w:val="24"/>
          <w:szCs w:val="24"/>
          <w:lang w:eastAsia="cs-CZ"/>
        </w:rPr>
        <w:t>uje</w:t>
      </w:r>
      <w:r w:rsidRPr="006C2960">
        <w:rPr>
          <w:rFonts w:ascii="Times New Roman" w:eastAsia="Times New Roman" w:hAnsi="Times New Roman" w:cs="Times New Roman"/>
          <w:sz w:val="24"/>
          <w:szCs w:val="24"/>
          <w:lang w:eastAsia="cs-CZ"/>
        </w:rPr>
        <w:t xml:space="preserve"> sociální služb</w:t>
      </w:r>
      <w:r w:rsidR="00D36175" w:rsidRPr="006C2960">
        <w:rPr>
          <w:rFonts w:ascii="Times New Roman" w:eastAsia="Times New Roman" w:hAnsi="Times New Roman" w:cs="Times New Roman"/>
          <w:sz w:val="24"/>
          <w:szCs w:val="24"/>
          <w:lang w:eastAsia="cs-CZ"/>
        </w:rPr>
        <w:t>a</w:t>
      </w:r>
      <w:r w:rsidRPr="006C2960">
        <w:rPr>
          <w:rFonts w:ascii="Times New Roman" w:eastAsia="Times New Roman" w:hAnsi="Times New Roman" w:cs="Times New Roman"/>
          <w:sz w:val="24"/>
          <w:szCs w:val="24"/>
          <w:lang w:eastAsia="cs-CZ"/>
        </w:rPr>
        <w:t>.</w:t>
      </w:r>
    </w:p>
    <w:p w14:paraId="7F35267C" w14:textId="7048F17E" w:rsidR="0035262D" w:rsidRPr="006C2960" w:rsidRDefault="0035262D" w:rsidP="00677889">
      <w:pPr>
        <w:spacing w:after="0" w:line="240" w:lineRule="auto"/>
        <w:ind w:left="142"/>
        <w:jc w:val="center"/>
        <w:rPr>
          <w:rFonts w:ascii="Times New Roman" w:eastAsia="Times New Roman" w:hAnsi="Times New Roman" w:cs="Times New Roman"/>
          <w:sz w:val="24"/>
          <w:szCs w:val="24"/>
          <w:lang w:eastAsia="cs-CZ"/>
        </w:rPr>
      </w:pPr>
    </w:p>
    <w:p w14:paraId="35125F47" w14:textId="77777777" w:rsidR="0035262D" w:rsidRPr="006C2960" w:rsidRDefault="0035262D" w:rsidP="00677889">
      <w:pPr>
        <w:spacing w:after="0" w:line="240" w:lineRule="auto"/>
        <w:jc w:val="center"/>
        <w:rPr>
          <w:rFonts w:ascii="Times New Roman" w:eastAsia="Times New Roman" w:hAnsi="Times New Roman" w:cs="Times New Roman"/>
          <w:sz w:val="24"/>
          <w:szCs w:val="24"/>
          <w:lang w:eastAsia="cs-CZ"/>
        </w:rPr>
      </w:pPr>
      <w:r w:rsidRPr="006C2960">
        <w:rPr>
          <w:rFonts w:ascii="Times New Roman" w:eastAsia="Times New Roman" w:hAnsi="Times New Roman" w:cs="Times New Roman"/>
          <w:b/>
          <w:bCs/>
          <w:sz w:val="24"/>
          <w:szCs w:val="24"/>
          <w:lang w:eastAsia="cs-CZ"/>
        </w:rPr>
        <w:t>II.</w:t>
      </w:r>
    </w:p>
    <w:p w14:paraId="1CDE06EE" w14:textId="77777777" w:rsidR="0035262D" w:rsidRDefault="0035262D" w:rsidP="00677889">
      <w:pPr>
        <w:spacing w:after="0" w:line="240" w:lineRule="auto"/>
        <w:jc w:val="center"/>
        <w:rPr>
          <w:rFonts w:ascii="Times New Roman" w:eastAsia="Times New Roman" w:hAnsi="Times New Roman" w:cs="Times New Roman"/>
          <w:b/>
          <w:bCs/>
          <w:sz w:val="24"/>
          <w:szCs w:val="24"/>
          <w:lang w:eastAsia="cs-CZ"/>
        </w:rPr>
      </w:pPr>
      <w:r w:rsidRPr="006C2960">
        <w:rPr>
          <w:rFonts w:ascii="Times New Roman" w:eastAsia="Times New Roman" w:hAnsi="Times New Roman" w:cs="Times New Roman"/>
          <w:b/>
          <w:bCs/>
          <w:sz w:val="24"/>
          <w:szCs w:val="24"/>
          <w:lang w:eastAsia="cs-CZ"/>
        </w:rPr>
        <w:t>Odhlašování činností/úkonů a donášky oběda, včetně jejich změny a přihlašování</w:t>
      </w:r>
    </w:p>
    <w:p w14:paraId="00CC86B1" w14:textId="77777777" w:rsidR="00DE1FAF" w:rsidRPr="006C2960" w:rsidRDefault="00DE1FAF" w:rsidP="006C2960">
      <w:pPr>
        <w:spacing w:after="0" w:line="240" w:lineRule="auto"/>
        <w:ind w:left="-180"/>
        <w:jc w:val="center"/>
        <w:rPr>
          <w:rFonts w:ascii="Times New Roman" w:eastAsia="Times New Roman" w:hAnsi="Times New Roman" w:cs="Times New Roman"/>
          <w:sz w:val="24"/>
          <w:szCs w:val="24"/>
          <w:lang w:eastAsia="cs-CZ"/>
        </w:rPr>
      </w:pPr>
    </w:p>
    <w:p w14:paraId="0CBC8DAA" w14:textId="4614B7E8" w:rsidR="0035262D" w:rsidRPr="006C2960" w:rsidRDefault="0035262D" w:rsidP="00677889">
      <w:pPr>
        <w:numPr>
          <w:ilvl w:val="0"/>
          <w:numId w:val="1"/>
        </w:numPr>
        <w:tabs>
          <w:tab w:val="clear" w:pos="720"/>
          <w:tab w:val="num" w:pos="0"/>
        </w:tabs>
        <w:spacing w:after="0" w:line="240" w:lineRule="auto"/>
        <w:jc w:val="both"/>
        <w:rPr>
          <w:rFonts w:ascii="Times New Roman" w:eastAsia="Times New Roman" w:hAnsi="Times New Roman" w:cs="Times New Roman"/>
          <w:sz w:val="24"/>
          <w:szCs w:val="24"/>
          <w:lang w:eastAsia="cs-CZ"/>
        </w:rPr>
      </w:pPr>
      <w:r w:rsidRPr="006C2960">
        <w:rPr>
          <w:rFonts w:ascii="Times New Roman" w:eastAsia="Times New Roman" w:hAnsi="Times New Roman" w:cs="Times New Roman"/>
          <w:sz w:val="24"/>
          <w:szCs w:val="24"/>
          <w:lang w:eastAsia="cs-CZ"/>
        </w:rPr>
        <w:t>Uživatel pravdivě a včas informuje svého klíčového pracovníka o změnách, které by mohly ovlivnit průběh poskytování služby, a to osobně nebo telefonicky. Změnu termínu nebo hodiny poskytování činnosti, odhlášení oběda je nutné hlásit den předem do 15:00, v nepředvídatelných situacích (např. při náhlé hospitalizaci, návštěvy lékaře z důvodu zhoršeného zdravotního stavu) nejpozději do 7</w:t>
      </w:r>
      <w:r w:rsidR="00D36175" w:rsidRPr="006C2960">
        <w:rPr>
          <w:rFonts w:ascii="Times New Roman" w:eastAsia="Times New Roman" w:hAnsi="Times New Roman" w:cs="Times New Roman"/>
          <w:sz w:val="24"/>
          <w:szCs w:val="24"/>
          <w:lang w:eastAsia="cs-CZ"/>
        </w:rPr>
        <w:t>:</w:t>
      </w:r>
      <w:r w:rsidRPr="006C2960">
        <w:rPr>
          <w:rFonts w:ascii="Times New Roman" w:eastAsia="Times New Roman" w:hAnsi="Times New Roman" w:cs="Times New Roman"/>
          <w:sz w:val="24"/>
          <w:szCs w:val="24"/>
          <w:lang w:eastAsia="cs-CZ"/>
        </w:rPr>
        <w:t xml:space="preserve">30 hod. téhož dne. V případě, že služba není zrušena včas a pracovník se dostaví k uživateli, který není přítomen, je uživateli služba naúčtována ve výši úhrady za obvyklý čas potřebný k provedení úkonu u uživatele nebo úhradou za úkon. </w:t>
      </w:r>
    </w:p>
    <w:p w14:paraId="389364E3" w14:textId="1FA469CF" w:rsidR="0035262D" w:rsidRPr="006C2960" w:rsidRDefault="0035262D" w:rsidP="0035262D">
      <w:pPr>
        <w:numPr>
          <w:ilvl w:val="0"/>
          <w:numId w:val="1"/>
        </w:numPr>
        <w:spacing w:after="0" w:line="240" w:lineRule="auto"/>
        <w:jc w:val="both"/>
        <w:rPr>
          <w:rFonts w:ascii="Times New Roman" w:eastAsia="Times New Roman" w:hAnsi="Times New Roman" w:cs="Times New Roman"/>
          <w:color w:val="000000"/>
          <w:sz w:val="24"/>
          <w:szCs w:val="24"/>
          <w:lang w:eastAsia="cs-CZ"/>
        </w:rPr>
      </w:pPr>
      <w:r w:rsidRPr="006C2960">
        <w:rPr>
          <w:rFonts w:ascii="Times New Roman" w:eastAsia="Times New Roman" w:hAnsi="Times New Roman" w:cs="Times New Roman"/>
          <w:color w:val="000000"/>
          <w:sz w:val="24"/>
          <w:szCs w:val="24"/>
          <w:lang w:eastAsia="cs-CZ"/>
        </w:rPr>
        <w:t xml:space="preserve">Přihlašování úkonů, které jsou nad rámec sjednaný v Smlouvě o poskytování sociální služby a v Individuálním plánu Uživatele, probíhá vždy na základě domluvy mezi </w:t>
      </w:r>
      <w:r w:rsidR="00D36175" w:rsidRPr="006C2960">
        <w:rPr>
          <w:rFonts w:ascii="Times New Roman" w:eastAsia="Times New Roman" w:hAnsi="Times New Roman" w:cs="Times New Roman"/>
          <w:color w:val="000000"/>
          <w:sz w:val="24"/>
          <w:szCs w:val="24"/>
          <w:lang w:eastAsia="cs-CZ"/>
        </w:rPr>
        <w:t>P</w:t>
      </w:r>
      <w:r w:rsidRPr="006C2960">
        <w:rPr>
          <w:rFonts w:ascii="Times New Roman" w:eastAsia="Times New Roman" w:hAnsi="Times New Roman" w:cs="Times New Roman"/>
          <w:color w:val="000000"/>
          <w:sz w:val="24"/>
          <w:szCs w:val="24"/>
          <w:lang w:eastAsia="cs-CZ"/>
        </w:rPr>
        <w:t xml:space="preserve">oskytovatelem a </w:t>
      </w:r>
      <w:r w:rsidR="00D36175" w:rsidRPr="006C2960">
        <w:rPr>
          <w:rFonts w:ascii="Times New Roman" w:eastAsia="Times New Roman" w:hAnsi="Times New Roman" w:cs="Times New Roman"/>
          <w:color w:val="000000"/>
          <w:sz w:val="24"/>
          <w:szCs w:val="24"/>
          <w:lang w:eastAsia="cs-CZ"/>
        </w:rPr>
        <w:t>U</w:t>
      </w:r>
      <w:r w:rsidRPr="006C2960">
        <w:rPr>
          <w:rFonts w:ascii="Times New Roman" w:eastAsia="Times New Roman" w:hAnsi="Times New Roman" w:cs="Times New Roman"/>
          <w:color w:val="000000"/>
          <w:sz w:val="24"/>
          <w:szCs w:val="24"/>
          <w:lang w:eastAsia="cs-CZ"/>
        </w:rPr>
        <w:t>živatelem. Některé úkony je třeba nahlásit dopředu a dohodnout se na konkrétním čase jejich poskytnutí (jedná se o: běžný úklid 2 dny, velký úklid 5 dnů, běžné nákupy a pochůzky 1 den, velký nákup 2 dny, doprovody a doprava autem 5 dnů), neboť nemusí být vždy možné jejich okamžité poskytnutí (pokud se nejedná o specifickou situaci, která nesnese odkladu). Poskytovatel činnost/úkon vždy poskytne na základě provozních možností a vzhledem ke kapacitě poskytované sociální služby; případně se s </w:t>
      </w:r>
      <w:r w:rsidR="00D36175" w:rsidRPr="006C2960">
        <w:rPr>
          <w:rFonts w:ascii="Times New Roman" w:eastAsia="Times New Roman" w:hAnsi="Times New Roman" w:cs="Times New Roman"/>
          <w:color w:val="000000"/>
          <w:sz w:val="24"/>
          <w:szCs w:val="24"/>
          <w:lang w:eastAsia="cs-CZ"/>
        </w:rPr>
        <w:t>U</w:t>
      </w:r>
      <w:r w:rsidRPr="006C2960">
        <w:rPr>
          <w:rFonts w:ascii="Times New Roman" w:eastAsia="Times New Roman" w:hAnsi="Times New Roman" w:cs="Times New Roman"/>
          <w:color w:val="000000"/>
          <w:sz w:val="24"/>
          <w:szCs w:val="24"/>
          <w:lang w:eastAsia="cs-CZ"/>
        </w:rPr>
        <w:t xml:space="preserve">živatelem dohodne na možnosti zajištění v jiný čas nebo jiným poskytovatelem (může zprostředkovat). </w:t>
      </w:r>
    </w:p>
    <w:p w14:paraId="09921FCD" w14:textId="77777777" w:rsidR="0035262D" w:rsidRPr="006C2960" w:rsidRDefault="0035262D" w:rsidP="00677889">
      <w:pPr>
        <w:spacing w:after="0" w:line="240" w:lineRule="auto"/>
        <w:jc w:val="both"/>
        <w:rPr>
          <w:rFonts w:ascii="Times New Roman" w:eastAsia="Times New Roman" w:hAnsi="Times New Roman" w:cs="Times New Roman"/>
          <w:sz w:val="24"/>
          <w:szCs w:val="24"/>
          <w:lang w:eastAsia="cs-CZ"/>
        </w:rPr>
      </w:pPr>
      <w:r w:rsidRPr="006C2960">
        <w:rPr>
          <w:rFonts w:ascii="Times New Roman" w:eastAsia="Times New Roman" w:hAnsi="Times New Roman" w:cs="Times New Roman"/>
          <w:sz w:val="24"/>
          <w:szCs w:val="24"/>
          <w:lang w:eastAsia="cs-CZ"/>
        </w:rPr>
        <w:t> </w:t>
      </w:r>
    </w:p>
    <w:p w14:paraId="45DAABF4" w14:textId="77777777" w:rsidR="0035262D" w:rsidRPr="006C2960" w:rsidRDefault="0035262D" w:rsidP="00677889">
      <w:pPr>
        <w:spacing w:after="0" w:line="240" w:lineRule="auto"/>
        <w:jc w:val="center"/>
        <w:rPr>
          <w:rFonts w:ascii="Times New Roman" w:eastAsia="Times New Roman" w:hAnsi="Times New Roman" w:cs="Times New Roman"/>
          <w:sz w:val="24"/>
          <w:szCs w:val="24"/>
          <w:lang w:eastAsia="cs-CZ"/>
        </w:rPr>
      </w:pPr>
      <w:r w:rsidRPr="006C2960">
        <w:rPr>
          <w:rFonts w:ascii="Times New Roman" w:eastAsia="Times New Roman" w:hAnsi="Times New Roman" w:cs="Times New Roman"/>
          <w:b/>
          <w:bCs/>
          <w:sz w:val="24"/>
          <w:szCs w:val="24"/>
          <w:lang w:eastAsia="cs-CZ"/>
        </w:rPr>
        <w:t>III.</w:t>
      </w:r>
    </w:p>
    <w:p w14:paraId="7103771F" w14:textId="0AB727B5" w:rsidR="0035262D" w:rsidRDefault="0035262D" w:rsidP="00677889">
      <w:pPr>
        <w:spacing w:after="0" w:line="240" w:lineRule="auto"/>
        <w:jc w:val="center"/>
        <w:rPr>
          <w:rFonts w:ascii="Times New Roman" w:eastAsia="Times New Roman" w:hAnsi="Times New Roman" w:cs="Times New Roman"/>
          <w:b/>
          <w:bCs/>
          <w:sz w:val="24"/>
          <w:szCs w:val="24"/>
          <w:lang w:eastAsia="cs-CZ"/>
        </w:rPr>
      </w:pPr>
      <w:r w:rsidRPr="006C2960">
        <w:rPr>
          <w:rFonts w:ascii="Times New Roman" w:eastAsia="Times New Roman" w:hAnsi="Times New Roman" w:cs="Times New Roman"/>
          <w:b/>
          <w:bCs/>
          <w:sz w:val="24"/>
          <w:szCs w:val="24"/>
          <w:lang w:eastAsia="cs-CZ"/>
        </w:rPr>
        <w:t xml:space="preserve">Práva a povinnosti </w:t>
      </w:r>
      <w:r w:rsidR="00D36175" w:rsidRPr="006C2960">
        <w:rPr>
          <w:rFonts w:ascii="Times New Roman" w:eastAsia="Times New Roman" w:hAnsi="Times New Roman" w:cs="Times New Roman"/>
          <w:b/>
          <w:bCs/>
          <w:sz w:val="24"/>
          <w:szCs w:val="24"/>
          <w:lang w:eastAsia="cs-CZ"/>
        </w:rPr>
        <w:t>P</w:t>
      </w:r>
      <w:r w:rsidRPr="006C2960">
        <w:rPr>
          <w:rFonts w:ascii="Times New Roman" w:eastAsia="Times New Roman" w:hAnsi="Times New Roman" w:cs="Times New Roman"/>
          <w:b/>
          <w:bCs/>
          <w:sz w:val="24"/>
          <w:szCs w:val="24"/>
          <w:lang w:eastAsia="cs-CZ"/>
        </w:rPr>
        <w:t>oskytovatele</w:t>
      </w:r>
    </w:p>
    <w:p w14:paraId="4157E77A" w14:textId="77777777" w:rsidR="00DE1FAF" w:rsidRPr="006C2960" w:rsidRDefault="00DE1FAF" w:rsidP="006C2960">
      <w:pPr>
        <w:spacing w:after="0" w:line="240" w:lineRule="auto"/>
        <w:ind w:left="-180"/>
        <w:jc w:val="center"/>
        <w:rPr>
          <w:rFonts w:ascii="Times New Roman" w:eastAsia="Times New Roman" w:hAnsi="Times New Roman" w:cs="Times New Roman"/>
          <w:sz w:val="24"/>
          <w:szCs w:val="24"/>
          <w:lang w:eastAsia="cs-CZ"/>
        </w:rPr>
      </w:pPr>
    </w:p>
    <w:p w14:paraId="2CFDC50B" w14:textId="3176E29C" w:rsidR="0035262D" w:rsidRPr="00DD0794" w:rsidRDefault="0035262D" w:rsidP="00677889">
      <w:pPr>
        <w:spacing w:after="0" w:line="240" w:lineRule="auto"/>
        <w:ind w:left="720"/>
        <w:contextualSpacing/>
        <w:jc w:val="both"/>
        <w:rPr>
          <w:rFonts w:ascii="Times New Roman" w:eastAsia="Times New Roman" w:hAnsi="Times New Roman" w:cs="Times New Roman"/>
          <w:b/>
          <w:bCs/>
          <w:sz w:val="20"/>
          <w:szCs w:val="20"/>
          <w:lang w:eastAsia="cs-CZ"/>
        </w:rPr>
      </w:pPr>
      <w:r w:rsidRPr="00DD0794">
        <w:rPr>
          <w:rFonts w:ascii="Times New Roman" w:eastAsia="Times New Roman" w:hAnsi="Times New Roman" w:cs="Times New Roman"/>
          <w:b/>
          <w:bCs/>
          <w:sz w:val="24"/>
          <w:szCs w:val="24"/>
          <w:lang w:eastAsia="cs-CZ"/>
        </w:rPr>
        <w:t>Poskytovatel má následující povinnosti:</w:t>
      </w:r>
      <w:r w:rsidR="00677889" w:rsidRPr="00DD0794">
        <w:rPr>
          <w:rFonts w:ascii="Times New Roman" w:eastAsia="Times New Roman" w:hAnsi="Times New Roman" w:cs="Times New Roman"/>
          <w:b/>
          <w:bCs/>
          <w:sz w:val="24"/>
          <w:szCs w:val="24"/>
          <w:lang w:eastAsia="cs-CZ"/>
        </w:rPr>
        <w:t xml:space="preserve"> </w:t>
      </w:r>
    </w:p>
    <w:p w14:paraId="1E7CF650" w14:textId="77777777" w:rsidR="0035262D" w:rsidRPr="006C2960" w:rsidRDefault="0035262D" w:rsidP="006C2960">
      <w:pPr>
        <w:numPr>
          <w:ilvl w:val="0"/>
          <w:numId w:val="2"/>
        </w:numPr>
        <w:spacing w:after="0" w:line="240" w:lineRule="auto"/>
        <w:contextualSpacing/>
        <w:jc w:val="both"/>
        <w:rPr>
          <w:rFonts w:ascii="Times New Roman" w:eastAsia="Times New Roman" w:hAnsi="Times New Roman" w:cs="Times New Roman"/>
          <w:sz w:val="24"/>
          <w:szCs w:val="24"/>
          <w:lang w:eastAsia="cs-CZ"/>
        </w:rPr>
      </w:pPr>
      <w:r w:rsidRPr="006C2960">
        <w:rPr>
          <w:rFonts w:ascii="Times New Roman" w:eastAsia="Times New Roman" w:hAnsi="Times New Roman" w:cs="Times New Roman"/>
          <w:sz w:val="24"/>
          <w:szCs w:val="24"/>
          <w:lang w:eastAsia="cs-CZ"/>
        </w:rPr>
        <w:t>dodržovat při své činnosti platné a účinné právní normy, tato Vnitřní pravidla a ujednání Smlouvy o poskytování sociální služby,</w:t>
      </w:r>
    </w:p>
    <w:p w14:paraId="3B022132" w14:textId="77777777" w:rsidR="0035262D" w:rsidRPr="006C2960" w:rsidRDefault="0035262D" w:rsidP="006C2960">
      <w:pPr>
        <w:numPr>
          <w:ilvl w:val="0"/>
          <w:numId w:val="2"/>
        </w:numPr>
        <w:spacing w:after="0" w:line="240" w:lineRule="auto"/>
        <w:contextualSpacing/>
        <w:jc w:val="both"/>
        <w:rPr>
          <w:rFonts w:ascii="Times New Roman" w:eastAsia="Times New Roman" w:hAnsi="Times New Roman" w:cs="Times New Roman"/>
          <w:color w:val="000000"/>
          <w:sz w:val="24"/>
          <w:szCs w:val="24"/>
          <w:lang w:eastAsia="cs-CZ"/>
        </w:rPr>
      </w:pPr>
      <w:r w:rsidRPr="006C2960">
        <w:rPr>
          <w:rFonts w:ascii="Times New Roman" w:eastAsia="Times New Roman" w:hAnsi="Times New Roman" w:cs="Times New Roman"/>
          <w:color w:val="000000"/>
          <w:sz w:val="24"/>
          <w:szCs w:val="24"/>
          <w:lang w:eastAsia="cs-CZ"/>
        </w:rPr>
        <w:t>přijímat a vyřizovat stížnosti,</w:t>
      </w:r>
    </w:p>
    <w:p w14:paraId="5BC0559A" w14:textId="2F7B13D0" w:rsidR="0035262D" w:rsidRPr="006C2960" w:rsidRDefault="0035262D" w:rsidP="006C2960">
      <w:pPr>
        <w:numPr>
          <w:ilvl w:val="0"/>
          <w:numId w:val="2"/>
        </w:numPr>
        <w:spacing w:after="0" w:line="240" w:lineRule="auto"/>
        <w:contextualSpacing/>
        <w:jc w:val="both"/>
        <w:rPr>
          <w:rFonts w:ascii="Times New Roman" w:eastAsia="Times New Roman" w:hAnsi="Times New Roman" w:cs="Times New Roman"/>
          <w:color w:val="000000"/>
          <w:sz w:val="24"/>
          <w:szCs w:val="24"/>
          <w:lang w:eastAsia="cs-CZ"/>
        </w:rPr>
      </w:pPr>
      <w:r w:rsidRPr="006C2960">
        <w:rPr>
          <w:rFonts w:ascii="Times New Roman" w:eastAsia="Times New Roman" w:hAnsi="Times New Roman" w:cs="Times New Roman"/>
          <w:color w:val="000000"/>
          <w:sz w:val="24"/>
          <w:szCs w:val="24"/>
          <w:lang w:eastAsia="cs-CZ"/>
        </w:rPr>
        <w:t>poskytovat podporu a pomoc Uživateli v souladu s Individuálním plánem, Smlouvou o poskytování sociální služby</w:t>
      </w:r>
      <w:r w:rsidR="00D36175" w:rsidRPr="006C2960">
        <w:rPr>
          <w:rFonts w:ascii="Times New Roman" w:eastAsia="Times New Roman" w:hAnsi="Times New Roman" w:cs="Times New Roman"/>
          <w:color w:val="000000"/>
          <w:sz w:val="24"/>
          <w:szCs w:val="24"/>
          <w:lang w:eastAsia="cs-CZ"/>
        </w:rPr>
        <w:t>,</w:t>
      </w:r>
      <w:r w:rsidRPr="006C2960">
        <w:rPr>
          <w:rFonts w:ascii="Times New Roman" w:eastAsia="Times New Roman" w:hAnsi="Times New Roman" w:cs="Times New Roman"/>
          <w:color w:val="000000"/>
          <w:sz w:val="24"/>
          <w:szCs w:val="24"/>
          <w:lang w:eastAsia="cs-CZ"/>
        </w:rPr>
        <w:t xml:space="preserve"> a to prostřednictvím odborně způsobilých zaměstnanců.</w:t>
      </w:r>
    </w:p>
    <w:p w14:paraId="079947CB" w14:textId="77777777" w:rsidR="00677889" w:rsidRDefault="00677889" w:rsidP="00677889">
      <w:pPr>
        <w:spacing w:after="0" w:line="240" w:lineRule="auto"/>
        <w:ind w:left="720"/>
        <w:contextualSpacing/>
        <w:jc w:val="both"/>
        <w:rPr>
          <w:rFonts w:ascii="Times New Roman" w:eastAsia="Times New Roman" w:hAnsi="Times New Roman" w:cs="Times New Roman"/>
          <w:sz w:val="24"/>
          <w:szCs w:val="24"/>
          <w:lang w:eastAsia="cs-CZ"/>
        </w:rPr>
      </w:pPr>
    </w:p>
    <w:p w14:paraId="7CA0D7FF" w14:textId="38E048EF" w:rsidR="0035262D" w:rsidRPr="00DD0794" w:rsidRDefault="0035262D" w:rsidP="00677889">
      <w:pPr>
        <w:spacing w:after="0" w:line="240" w:lineRule="auto"/>
        <w:ind w:left="720"/>
        <w:contextualSpacing/>
        <w:jc w:val="both"/>
        <w:rPr>
          <w:rFonts w:ascii="Times New Roman" w:eastAsia="Times New Roman" w:hAnsi="Times New Roman" w:cs="Times New Roman"/>
          <w:b/>
          <w:bCs/>
          <w:sz w:val="20"/>
          <w:szCs w:val="20"/>
          <w:lang w:eastAsia="cs-CZ"/>
        </w:rPr>
      </w:pPr>
      <w:r w:rsidRPr="00DD0794">
        <w:rPr>
          <w:rFonts w:ascii="Times New Roman" w:eastAsia="Times New Roman" w:hAnsi="Times New Roman" w:cs="Times New Roman"/>
          <w:b/>
          <w:bCs/>
          <w:sz w:val="24"/>
          <w:szCs w:val="24"/>
          <w:lang w:eastAsia="cs-CZ"/>
        </w:rPr>
        <w:t>Poskytovatel má následující práva:</w:t>
      </w:r>
      <w:r w:rsidR="00677889" w:rsidRPr="00DD0794">
        <w:rPr>
          <w:rFonts w:ascii="Times New Roman" w:eastAsia="Times New Roman" w:hAnsi="Times New Roman" w:cs="Times New Roman"/>
          <w:b/>
          <w:bCs/>
          <w:sz w:val="24"/>
          <w:szCs w:val="24"/>
          <w:highlight w:val="yellow"/>
          <w:lang w:eastAsia="cs-CZ"/>
        </w:rPr>
        <w:t xml:space="preserve"> </w:t>
      </w:r>
    </w:p>
    <w:p w14:paraId="418B56C9" w14:textId="77777777" w:rsidR="0035262D" w:rsidRPr="006C2960" w:rsidRDefault="0035262D" w:rsidP="00677889">
      <w:pPr>
        <w:numPr>
          <w:ilvl w:val="0"/>
          <w:numId w:val="9"/>
        </w:numPr>
        <w:spacing w:after="0" w:line="240" w:lineRule="auto"/>
        <w:contextualSpacing/>
        <w:jc w:val="both"/>
        <w:rPr>
          <w:rFonts w:ascii="Times New Roman" w:eastAsia="Times New Roman" w:hAnsi="Times New Roman" w:cs="Times New Roman"/>
          <w:sz w:val="24"/>
          <w:szCs w:val="24"/>
          <w:lang w:eastAsia="cs-CZ"/>
        </w:rPr>
      </w:pPr>
      <w:r w:rsidRPr="006C2960">
        <w:rPr>
          <w:rFonts w:ascii="Times New Roman" w:eastAsia="Times New Roman" w:hAnsi="Times New Roman" w:cs="Times New Roman"/>
          <w:sz w:val="24"/>
          <w:szCs w:val="24"/>
          <w:lang w:eastAsia="cs-CZ"/>
        </w:rPr>
        <w:t xml:space="preserve">ukončit poskytování sociální služby v souladu s ustanoveními Smlouvy poskytování sociální služby, </w:t>
      </w:r>
    </w:p>
    <w:p w14:paraId="198D2E52" w14:textId="77777777" w:rsidR="0035262D" w:rsidRPr="006C2960" w:rsidRDefault="0035262D" w:rsidP="00677889">
      <w:pPr>
        <w:numPr>
          <w:ilvl w:val="0"/>
          <w:numId w:val="9"/>
        </w:numPr>
        <w:spacing w:after="0" w:line="240" w:lineRule="auto"/>
        <w:contextualSpacing/>
        <w:jc w:val="both"/>
        <w:rPr>
          <w:rFonts w:ascii="Times New Roman" w:eastAsia="Times New Roman" w:hAnsi="Times New Roman" w:cs="Times New Roman"/>
          <w:color w:val="000000"/>
          <w:sz w:val="24"/>
          <w:szCs w:val="24"/>
          <w:lang w:eastAsia="cs-CZ"/>
        </w:rPr>
      </w:pPr>
      <w:r w:rsidRPr="006C2960">
        <w:rPr>
          <w:rFonts w:ascii="Times New Roman" w:eastAsia="Times New Roman" w:hAnsi="Times New Roman" w:cs="Times New Roman"/>
          <w:color w:val="000000"/>
          <w:sz w:val="24"/>
          <w:szCs w:val="24"/>
          <w:lang w:eastAsia="cs-CZ"/>
        </w:rPr>
        <w:t>vyžadovat důstojné chování Uživatelů a rodinných příslušníků Uživatelů vůči svým zaměstnancům,</w:t>
      </w:r>
    </w:p>
    <w:p w14:paraId="5836B656" w14:textId="77777777" w:rsidR="0035262D" w:rsidRDefault="0035262D" w:rsidP="00677889">
      <w:pPr>
        <w:numPr>
          <w:ilvl w:val="0"/>
          <w:numId w:val="9"/>
        </w:numPr>
        <w:spacing w:after="0" w:line="240" w:lineRule="auto"/>
        <w:contextualSpacing/>
        <w:jc w:val="both"/>
        <w:rPr>
          <w:rFonts w:ascii="Times New Roman" w:eastAsia="Times New Roman" w:hAnsi="Times New Roman" w:cs="Times New Roman"/>
          <w:color w:val="000000"/>
          <w:sz w:val="24"/>
          <w:szCs w:val="24"/>
          <w:lang w:eastAsia="cs-CZ"/>
        </w:rPr>
      </w:pPr>
      <w:r w:rsidRPr="006C2960">
        <w:rPr>
          <w:rFonts w:ascii="Times New Roman" w:eastAsia="Times New Roman" w:hAnsi="Times New Roman" w:cs="Times New Roman"/>
          <w:color w:val="000000"/>
          <w:sz w:val="24"/>
          <w:szCs w:val="24"/>
          <w:lang w:eastAsia="cs-CZ"/>
        </w:rPr>
        <w:lastRenderedPageBreak/>
        <w:t>vyžadovat plnění povinností Uživatele vycházejících ze Smlouvy o poskytování sociální služby a těchto Vnitřních pravidel.</w:t>
      </w:r>
    </w:p>
    <w:p w14:paraId="7FB68532" w14:textId="77777777" w:rsidR="00677889" w:rsidRDefault="00677889" w:rsidP="00677889">
      <w:pPr>
        <w:spacing w:after="0" w:line="240" w:lineRule="auto"/>
        <w:ind w:left="720"/>
        <w:contextualSpacing/>
        <w:jc w:val="both"/>
        <w:rPr>
          <w:rFonts w:ascii="Times New Roman" w:eastAsia="Times New Roman" w:hAnsi="Times New Roman" w:cs="Times New Roman"/>
          <w:color w:val="000000"/>
          <w:sz w:val="24"/>
          <w:szCs w:val="24"/>
          <w:lang w:eastAsia="cs-CZ"/>
        </w:rPr>
      </w:pPr>
    </w:p>
    <w:p w14:paraId="45FDE413" w14:textId="77777777" w:rsidR="0035262D" w:rsidRPr="006C2960" w:rsidRDefault="0035262D" w:rsidP="00677889">
      <w:pPr>
        <w:spacing w:after="0" w:line="240" w:lineRule="auto"/>
        <w:contextualSpacing/>
        <w:jc w:val="center"/>
        <w:rPr>
          <w:rFonts w:ascii="Times New Roman" w:eastAsia="Times New Roman" w:hAnsi="Times New Roman" w:cs="Times New Roman"/>
          <w:sz w:val="24"/>
          <w:szCs w:val="24"/>
          <w:lang w:eastAsia="cs-CZ"/>
        </w:rPr>
      </w:pPr>
      <w:r w:rsidRPr="006C2960">
        <w:rPr>
          <w:rFonts w:ascii="Times New Roman" w:eastAsia="Times New Roman" w:hAnsi="Times New Roman" w:cs="Times New Roman"/>
          <w:b/>
          <w:bCs/>
          <w:sz w:val="24"/>
          <w:szCs w:val="24"/>
          <w:lang w:eastAsia="cs-CZ"/>
        </w:rPr>
        <w:t>IV.</w:t>
      </w:r>
    </w:p>
    <w:p w14:paraId="382376C8" w14:textId="77777777" w:rsidR="0035262D" w:rsidRDefault="0035262D" w:rsidP="00677889">
      <w:pPr>
        <w:spacing w:after="0" w:line="240" w:lineRule="auto"/>
        <w:contextualSpacing/>
        <w:jc w:val="center"/>
        <w:rPr>
          <w:rFonts w:ascii="Times New Roman" w:eastAsia="Times New Roman" w:hAnsi="Times New Roman" w:cs="Times New Roman"/>
          <w:b/>
          <w:bCs/>
          <w:sz w:val="24"/>
          <w:szCs w:val="24"/>
          <w:lang w:eastAsia="cs-CZ"/>
        </w:rPr>
      </w:pPr>
      <w:r w:rsidRPr="006C2960">
        <w:rPr>
          <w:rFonts w:ascii="Times New Roman" w:eastAsia="Times New Roman" w:hAnsi="Times New Roman" w:cs="Times New Roman"/>
          <w:b/>
          <w:bCs/>
          <w:sz w:val="24"/>
          <w:szCs w:val="24"/>
          <w:lang w:eastAsia="cs-CZ"/>
        </w:rPr>
        <w:t>Práva a povinnosti Uživatele</w:t>
      </w:r>
    </w:p>
    <w:p w14:paraId="64580F7B" w14:textId="77777777" w:rsidR="00DE1FAF" w:rsidRPr="006C2960" w:rsidRDefault="00DE1FAF" w:rsidP="006C2960">
      <w:pPr>
        <w:spacing w:after="0" w:line="240" w:lineRule="auto"/>
        <w:ind w:left="-180"/>
        <w:contextualSpacing/>
        <w:jc w:val="center"/>
        <w:rPr>
          <w:rFonts w:ascii="Times New Roman" w:eastAsia="Times New Roman" w:hAnsi="Times New Roman" w:cs="Times New Roman"/>
          <w:sz w:val="24"/>
          <w:szCs w:val="24"/>
          <w:lang w:eastAsia="cs-CZ"/>
        </w:rPr>
      </w:pPr>
    </w:p>
    <w:p w14:paraId="4390B43E" w14:textId="2B99B696" w:rsidR="0035262D" w:rsidRPr="00DD0794" w:rsidRDefault="0035262D" w:rsidP="00677889">
      <w:pPr>
        <w:spacing w:after="0" w:line="240" w:lineRule="auto"/>
        <w:ind w:left="720"/>
        <w:contextualSpacing/>
        <w:jc w:val="both"/>
        <w:rPr>
          <w:rFonts w:ascii="Times New Roman" w:eastAsia="Times New Roman" w:hAnsi="Times New Roman" w:cs="Times New Roman"/>
          <w:b/>
          <w:bCs/>
          <w:sz w:val="24"/>
          <w:szCs w:val="24"/>
          <w:lang w:eastAsia="cs-CZ"/>
        </w:rPr>
      </w:pPr>
      <w:r w:rsidRPr="00DD0794">
        <w:rPr>
          <w:rFonts w:ascii="Times New Roman" w:eastAsia="Times New Roman" w:hAnsi="Times New Roman" w:cs="Times New Roman"/>
          <w:b/>
          <w:bCs/>
          <w:sz w:val="24"/>
          <w:szCs w:val="24"/>
          <w:lang w:eastAsia="cs-CZ"/>
        </w:rPr>
        <w:t>Uživatel má následující povinnosti:</w:t>
      </w:r>
      <w:r w:rsidR="00677889" w:rsidRPr="00DD0794">
        <w:rPr>
          <w:rFonts w:ascii="Times New Roman" w:eastAsia="Times New Roman" w:hAnsi="Times New Roman" w:cs="Times New Roman"/>
          <w:b/>
          <w:bCs/>
          <w:sz w:val="20"/>
          <w:szCs w:val="20"/>
          <w:highlight w:val="yellow"/>
          <w:lang w:eastAsia="cs-CZ"/>
        </w:rPr>
        <w:t xml:space="preserve"> </w:t>
      </w:r>
    </w:p>
    <w:p w14:paraId="215F8358" w14:textId="77777777" w:rsidR="0035262D" w:rsidRPr="006C2960" w:rsidRDefault="0035262D" w:rsidP="006C2960">
      <w:pPr>
        <w:numPr>
          <w:ilvl w:val="0"/>
          <w:numId w:val="3"/>
        </w:numPr>
        <w:spacing w:after="0" w:line="240" w:lineRule="auto"/>
        <w:contextualSpacing/>
        <w:jc w:val="both"/>
        <w:rPr>
          <w:rFonts w:ascii="Times New Roman" w:eastAsia="Times New Roman" w:hAnsi="Times New Roman" w:cs="Times New Roman"/>
          <w:sz w:val="24"/>
          <w:szCs w:val="24"/>
          <w:lang w:eastAsia="cs-CZ"/>
        </w:rPr>
      </w:pPr>
      <w:r w:rsidRPr="006C2960">
        <w:rPr>
          <w:rFonts w:ascii="Times New Roman" w:eastAsia="Times New Roman" w:hAnsi="Times New Roman" w:cs="Times New Roman"/>
          <w:sz w:val="24"/>
          <w:szCs w:val="24"/>
          <w:lang w:eastAsia="cs-CZ"/>
        </w:rPr>
        <w:t>plnit povinnosti a dodržovat pravidla uvedená ve Smlouvě o poskytování sociální služby a v těchto Vnitřních pravidlech, včetně dohody sjednané v jeho Individuálním plánu,</w:t>
      </w:r>
    </w:p>
    <w:p w14:paraId="683E921F" w14:textId="77777777" w:rsidR="0035262D" w:rsidRPr="006C2960" w:rsidRDefault="0035262D" w:rsidP="006C2960">
      <w:pPr>
        <w:numPr>
          <w:ilvl w:val="0"/>
          <w:numId w:val="3"/>
        </w:numPr>
        <w:spacing w:after="0" w:line="240" w:lineRule="auto"/>
        <w:contextualSpacing/>
        <w:jc w:val="both"/>
        <w:rPr>
          <w:rFonts w:ascii="Times New Roman" w:eastAsia="Times New Roman" w:hAnsi="Times New Roman" w:cs="Times New Roman"/>
          <w:color w:val="000000"/>
          <w:sz w:val="24"/>
          <w:szCs w:val="24"/>
          <w:lang w:eastAsia="cs-CZ"/>
        </w:rPr>
      </w:pPr>
      <w:r w:rsidRPr="006C2960">
        <w:rPr>
          <w:rFonts w:ascii="Times New Roman" w:eastAsia="Times New Roman" w:hAnsi="Times New Roman" w:cs="Times New Roman"/>
          <w:color w:val="000000"/>
          <w:sz w:val="24"/>
          <w:szCs w:val="24"/>
          <w:lang w:eastAsia="cs-CZ"/>
        </w:rPr>
        <w:t>chovat se důstojným způsobem a způsobem nesnižující jejich důstojnost k zaměstnancům Poskytovatele,</w:t>
      </w:r>
    </w:p>
    <w:p w14:paraId="43789038" w14:textId="3E727994" w:rsidR="0035262D" w:rsidRDefault="0035262D" w:rsidP="006C2960">
      <w:pPr>
        <w:numPr>
          <w:ilvl w:val="0"/>
          <w:numId w:val="3"/>
        </w:numPr>
        <w:spacing w:after="0" w:line="240" w:lineRule="auto"/>
        <w:contextualSpacing/>
        <w:jc w:val="both"/>
        <w:rPr>
          <w:rFonts w:ascii="Times New Roman" w:eastAsia="Times New Roman" w:hAnsi="Times New Roman" w:cs="Times New Roman"/>
          <w:color w:val="000000"/>
          <w:sz w:val="24"/>
          <w:szCs w:val="24"/>
          <w:lang w:eastAsia="cs-CZ"/>
        </w:rPr>
      </w:pPr>
      <w:r w:rsidRPr="006C2960">
        <w:rPr>
          <w:rFonts w:ascii="Times New Roman" w:eastAsia="Times New Roman" w:hAnsi="Times New Roman" w:cs="Times New Roman"/>
          <w:color w:val="000000"/>
          <w:sz w:val="24"/>
          <w:szCs w:val="24"/>
          <w:lang w:eastAsia="cs-CZ"/>
        </w:rPr>
        <w:t>zabezpečit možnost bezpečného přístupu do bytu/domu (např. z důvodu domácího zvířete)</w:t>
      </w:r>
      <w:r w:rsidR="00B033B1">
        <w:rPr>
          <w:rFonts w:ascii="Times New Roman" w:eastAsia="Times New Roman" w:hAnsi="Times New Roman" w:cs="Times New Roman"/>
          <w:color w:val="000000"/>
          <w:sz w:val="24"/>
          <w:szCs w:val="24"/>
          <w:lang w:eastAsia="cs-CZ"/>
        </w:rPr>
        <w:t>.</w:t>
      </w:r>
    </w:p>
    <w:p w14:paraId="1E63E4D4" w14:textId="77777777" w:rsidR="00677889" w:rsidRPr="006C2960" w:rsidRDefault="00677889" w:rsidP="00677889">
      <w:pPr>
        <w:spacing w:after="0" w:line="240" w:lineRule="auto"/>
        <w:ind w:left="720"/>
        <w:contextualSpacing/>
        <w:jc w:val="both"/>
        <w:rPr>
          <w:rFonts w:ascii="Times New Roman" w:eastAsia="Times New Roman" w:hAnsi="Times New Roman" w:cs="Times New Roman"/>
          <w:color w:val="000000"/>
          <w:sz w:val="24"/>
          <w:szCs w:val="24"/>
          <w:lang w:eastAsia="cs-CZ"/>
        </w:rPr>
      </w:pPr>
    </w:p>
    <w:p w14:paraId="03418FD6" w14:textId="271371CB" w:rsidR="0035262D" w:rsidRPr="00DD0794" w:rsidRDefault="0035262D" w:rsidP="00677889">
      <w:pPr>
        <w:spacing w:after="0" w:line="240" w:lineRule="auto"/>
        <w:ind w:left="720"/>
        <w:contextualSpacing/>
        <w:jc w:val="both"/>
        <w:rPr>
          <w:rFonts w:ascii="Times New Roman" w:eastAsia="Times New Roman" w:hAnsi="Times New Roman" w:cs="Times New Roman"/>
          <w:b/>
          <w:bCs/>
          <w:sz w:val="20"/>
          <w:szCs w:val="20"/>
          <w:lang w:eastAsia="cs-CZ"/>
        </w:rPr>
      </w:pPr>
      <w:r w:rsidRPr="00DD0794">
        <w:rPr>
          <w:rFonts w:ascii="Times New Roman" w:eastAsia="Times New Roman" w:hAnsi="Times New Roman" w:cs="Times New Roman"/>
          <w:b/>
          <w:bCs/>
          <w:sz w:val="24"/>
          <w:szCs w:val="24"/>
          <w:lang w:eastAsia="cs-CZ"/>
        </w:rPr>
        <w:t>Uživatel má následující práva/oprávnění:</w:t>
      </w:r>
      <w:r w:rsidR="00677889" w:rsidRPr="00DD0794">
        <w:rPr>
          <w:rFonts w:ascii="Times New Roman" w:eastAsia="Times New Roman" w:hAnsi="Times New Roman" w:cs="Times New Roman"/>
          <w:b/>
          <w:bCs/>
          <w:sz w:val="24"/>
          <w:szCs w:val="24"/>
          <w:highlight w:val="yellow"/>
          <w:lang w:eastAsia="cs-CZ"/>
        </w:rPr>
        <w:t xml:space="preserve"> </w:t>
      </w:r>
    </w:p>
    <w:p w14:paraId="0537AFE8" w14:textId="77777777" w:rsidR="0035262D" w:rsidRPr="006C2960" w:rsidRDefault="0035262D" w:rsidP="00677889">
      <w:pPr>
        <w:numPr>
          <w:ilvl w:val="0"/>
          <w:numId w:val="10"/>
        </w:numPr>
        <w:spacing w:after="0" w:line="240" w:lineRule="auto"/>
        <w:contextualSpacing/>
        <w:jc w:val="both"/>
        <w:rPr>
          <w:rFonts w:ascii="Times New Roman" w:eastAsia="Times New Roman" w:hAnsi="Times New Roman" w:cs="Times New Roman"/>
          <w:sz w:val="24"/>
          <w:szCs w:val="24"/>
          <w:lang w:eastAsia="cs-CZ"/>
        </w:rPr>
      </w:pPr>
      <w:r w:rsidRPr="006C2960">
        <w:rPr>
          <w:rFonts w:ascii="Times New Roman" w:eastAsia="Times New Roman" w:hAnsi="Times New Roman" w:cs="Times New Roman"/>
          <w:sz w:val="24"/>
          <w:szCs w:val="24"/>
          <w:lang w:eastAsia="cs-CZ"/>
        </w:rPr>
        <w:t>možnost vyžadovat činnosti, které pečovatelská služba nabízí, dle svých potřeb a schopností (jestliže si to Uživatel není schopen učinit sám),</w:t>
      </w:r>
    </w:p>
    <w:p w14:paraId="4463FC60" w14:textId="77777777" w:rsidR="0035262D" w:rsidRPr="006C2960" w:rsidRDefault="0035262D" w:rsidP="00677889">
      <w:pPr>
        <w:numPr>
          <w:ilvl w:val="0"/>
          <w:numId w:val="10"/>
        </w:numPr>
        <w:spacing w:after="0" w:line="240" w:lineRule="auto"/>
        <w:contextualSpacing/>
        <w:jc w:val="both"/>
        <w:rPr>
          <w:rFonts w:ascii="Times New Roman" w:eastAsia="Times New Roman" w:hAnsi="Times New Roman" w:cs="Times New Roman"/>
          <w:color w:val="000000"/>
          <w:sz w:val="24"/>
          <w:szCs w:val="24"/>
          <w:lang w:eastAsia="cs-CZ"/>
        </w:rPr>
      </w:pPr>
      <w:r w:rsidRPr="006C2960">
        <w:rPr>
          <w:rFonts w:ascii="Times New Roman" w:eastAsia="Times New Roman" w:hAnsi="Times New Roman" w:cs="Times New Roman"/>
          <w:color w:val="000000"/>
          <w:sz w:val="24"/>
          <w:szCs w:val="24"/>
          <w:lang w:eastAsia="cs-CZ"/>
        </w:rPr>
        <w:t>možnost si stěžovat, možnost vyžadovat to, na co má právo</w:t>
      </w:r>
    </w:p>
    <w:p w14:paraId="4AD5B5F9" w14:textId="77777777" w:rsidR="0035262D" w:rsidRPr="006C2960" w:rsidRDefault="0035262D" w:rsidP="00677889">
      <w:pPr>
        <w:numPr>
          <w:ilvl w:val="0"/>
          <w:numId w:val="10"/>
        </w:numPr>
        <w:spacing w:after="0" w:line="240" w:lineRule="auto"/>
        <w:contextualSpacing/>
        <w:jc w:val="both"/>
        <w:rPr>
          <w:rFonts w:ascii="Times New Roman" w:eastAsia="Times New Roman" w:hAnsi="Times New Roman" w:cs="Times New Roman"/>
          <w:color w:val="000000"/>
          <w:sz w:val="24"/>
          <w:szCs w:val="24"/>
          <w:lang w:eastAsia="cs-CZ"/>
        </w:rPr>
      </w:pPr>
      <w:r w:rsidRPr="006C2960">
        <w:rPr>
          <w:rFonts w:ascii="Times New Roman" w:eastAsia="Times New Roman" w:hAnsi="Times New Roman" w:cs="Times New Roman"/>
          <w:color w:val="000000"/>
          <w:sz w:val="24"/>
          <w:szCs w:val="24"/>
          <w:lang w:eastAsia="cs-CZ"/>
        </w:rPr>
        <w:t>právo na soukromí, na důstojnost, na ochranu osobních údajů</w:t>
      </w:r>
    </w:p>
    <w:p w14:paraId="03B2EA7A" w14:textId="77777777" w:rsidR="0035262D" w:rsidRPr="006C2960" w:rsidRDefault="0035262D" w:rsidP="00677889">
      <w:pPr>
        <w:numPr>
          <w:ilvl w:val="0"/>
          <w:numId w:val="10"/>
        </w:numPr>
        <w:spacing w:after="0" w:line="240" w:lineRule="auto"/>
        <w:contextualSpacing/>
        <w:jc w:val="both"/>
        <w:rPr>
          <w:rFonts w:ascii="Times New Roman" w:eastAsia="Times New Roman" w:hAnsi="Times New Roman" w:cs="Times New Roman"/>
          <w:color w:val="000000"/>
          <w:sz w:val="24"/>
          <w:szCs w:val="24"/>
          <w:lang w:eastAsia="cs-CZ"/>
        </w:rPr>
      </w:pPr>
      <w:r w:rsidRPr="006C2960">
        <w:rPr>
          <w:rFonts w:ascii="Times New Roman" w:eastAsia="Times New Roman" w:hAnsi="Times New Roman" w:cs="Times New Roman"/>
          <w:color w:val="000000"/>
          <w:sz w:val="24"/>
          <w:szCs w:val="24"/>
          <w:lang w:eastAsia="cs-CZ"/>
        </w:rPr>
        <w:t xml:space="preserve">právo na informace, </w:t>
      </w:r>
    </w:p>
    <w:p w14:paraId="01D9F5B5" w14:textId="77777777" w:rsidR="0035262D" w:rsidRPr="006C2960" w:rsidRDefault="0035262D" w:rsidP="00677889">
      <w:pPr>
        <w:numPr>
          <w:ilvl w:val="0"/>
          <w:numId w:val="10"/>
        </w:numPr>
        <w:spacing w:after="0" w:line="240" w:lineRule="auto"/>
        <w:contextualSpacing/>
        <w:jc w:val="both"/>
        <w:rPr>
          <w:rFonts w:ascii="Times New Roman" w:eastAsia="Times New Roman" w:hAnsi="Times New Roman" w:cs="Times New Roman"/>
          <w:color w:val="000000"/>
          <w:sz w:val="24"/>
          <w:szCs w:val="24"/>
          <w:lang w:eastAsia="cs-CZ"/>
        </w:rPr>
      </w:pPr>
      <w:r w:rsidRPr="006C2960">
        <w:rPr>
          <w:rFonts w:ascii="Times New Roman" w:eastAsia="Times New Roman" w:hAnsi="Times New Roman" w:cs="Times New Roman"/>
          <w:color w:val="000000"/>
          <w:sz w:val="24"/>
          <w:szCs w:val="24"/>
          <w:lang w:eastAsia="cs-CZ"/>
        </w:rPr>
        <w:t>možnost volby (např. ve stravování, způsobu provedení činnosti/úkonu),</w:t>
      </w:r>
    </w:p>
    <w:p w14:paraId="21B3DAC0" w14:textId="77777777" w:rsidR="0035262D" w:rsidRDefault="0035262D" w:rsidP="00677889">
      <w:pPr>
        <w:numPr>
          <w:ilvl w:val="0"/>
          <w:numId w:val="10"/>
        </w:numPr>
        <w:spacing w:after="0" w:line="240" w:lineRule="auto"/>
        <w:contextualSpacing/>
        <w:jc w:val="both"/>
        <w:rPr>
          <w:rFonts w:ascii="Times New Roman" w:eastAsia="Times New Roman" w:hAnsi="Times New Roman" w:cs="Times New Roman"/>
          <w:color w:val="000000"/>
          <w:sz w:val="24"/>
          <w:szCs w:val="24"/>
          <w:lang w:eastAsia="cs-CZ"/>
        </w:rPr>
      </w:pPr>
      <w:r w:rsidRPr="006C2960">
        <w:rPr>
          <w:rFonts w:ascii="Times New Roman" w:eastAsia="Times New Roman" w:hAnsi="Times New Roman" w:cs="Times New Roman"/>
          <w:color w:val="000000"/>
          <w:sz w:val="24"/>
          <w:szCs w:val="24"/>
          <w:lang w:eastAsia="cs-CZ"/>
        </w:rPr>
        <w:t>nebýt omezován v rozhodování, aj. vycházející z právních norem upravující dodržování lidských práv a základních svobod.</w:t>
      </w:r>
    </w:p>
    <w:p w14:paraId="42FD14F2" w14:textId="77777777" w:rsidR="006C2960" w:rsidRPr="006C2960" w:rsidRDefault="006C2960" w:rsidP="006C2960">
      <w:pPr>
        <w:spacing w:after="0" w:line="240" w:lineRule="auto"/>
        <w:ind w:left="720"/>
        <w:contextualSpacing/>
        <w:jc w:val="both"/>
        <w:rPr>
          <w:rFonts w:ascii="Times New Roman" w:eastAsia="Times New Roman" w:hAnsi="Times New Roman" w:cs="Times New Roman"/>
          <w:color w:val="000000"/>
          <w:sz w:val="24"/>
          <w:szCs w:val="24"/>
          <w:lang w:eastAsia="cs-CZ"/>
        </w:rPr>
      </w:pPr>
    </w:p>
    <w:p w14:paraId="0BDBC1DC" w14:textId="77777777" w:rsidR="0035262D" w:rsidRPr="006C2960" w:rsidRDefault="0035262D" w:rsidP="00677889">
      <w:pPr>
        <w:spacing w:after="0" w:line="240" w:lineRule="auto"/>
        <w:jc w:val="center"/>
        <w:rPr>
          <w:rFonts w:ascii="Times New Roman" w:eastAsia="Times New Roman" w:hAnsi="Times New Roman" w:cs="Times New Roman"/>
          <w:sz w:val="24"/>
          <w:szCs w:val="24"/>
          <w:lang w:eastAsia="cs-CZ"/>
        </w:rPr>
      </w:pPr>
      <w:r w:rsidRPr="00677889">
        <w:rPr>
          <w:rFonts w:ascii="Times New Roman" w:eastAsia="Times New Roman" w:hAnsi="Times New Roman" w:cs="Times New Roman"/>
          <w:b/>
          <w:bCs/>
          <w:sz w:val="24"/>
          <w:szCs w:val="24"/>
          <w:lang w:eastAsia="cs-CZ"/>
        </w:rPr>
        <w:t>V.</w:t>
      </w:r>
    </w:p>
    <w:p w14:paraId="02195279" w14:textId="207D952B" w:rsidR="006C2960" w:rsidRDefault="0035262D" w:rsidP="00677889">
      <w:pPr>
        <w:spacing w:after="0" w:line="240" w:lineRule="auto"/>
        <w:jc w:val="center"/>
        <w:rPr>
          <w:rFonts w:ascii="Times New Roman" w:eastAsia="Times New Roman" w:hAnsi="Times New Roman" w:cs="Times New Roman"/>
          <w:b/>
          <w:bCs/>
          <w:sz w:val="24"/>
          <w:szCs w:val="24"/>
          <w:lang w:eastAsia="cs-CZ"/>
        </w:rPr>
      </w:pPr>
      <w:r w:rsidRPr="006C2960">
        <w:rPr>
          <w:rFonts w:ascii="Times New Roman" w:eastAsia="Times New Roman" w:hAnsi="Times New Roman" w:cs="Times New Roman"/>
          <w:b/>
          <w:bCs/>
          <w:sz w:val="24"/>
          <w:szCs w:val="24"/>
          <w:lang w:eastAsia="cs-CZ"/>
        </w:rPr>
        <w:t>Upřesnění pro poskytování některých základních a fakultativních úkonů</w:t>
      </w:r>
    </w:p>
    <w:p w14:paraId="075E2701" w14:textId="77777777" w:rsidR="00677889" w:rsidRDefault="00677889" w:rsidP="00677889">
      <w:pPr>
        <w:spacing w:after="0" w:line="240" w:lineRule="auto"/>
        <w:rPr>
          <w:rFonts w:ascii="Times New Roman" w:eastAsia="Times New Roman" w:hAnsi="Times New Roman" w:cs="Times New Roman"/>
          <w:bCs/>
          <w:sz w:val="20"/>
          <w:szCs w:val="20"/>
          <w:highlight w:val="yellow"/>
          <w:lang w:eastAsia="cs-CZ"/>
        </w:rPr>
      </w:pPr>
    </w:p>
    <w:p w14:paraId="4F8132B1" w14:textId="7C1BFB38" w:rsidR="0035262D" w:rsidRPr="006C2960" w:rsidRDefault="0035262D" w:rsidP="0035262D">
      <w:pPr>
        <w:numPr>
          <w:ilvl w:val="0"/>
          <w:numId w:val="4"/>
        </w:numPr>
        <w:spacing w:after="0" w:line="276" w:lineRule="auto"/>
        <w:jc w:val="both"/>
        <w:rPr>
          <w:rFonts w:ascii="Times New Roman" w:eastAsia="Times New Roman" w:hAnsi="Times New Roman" w:cs="Times New Roman"/>
          <w:color w:val="000000"/>
          <w:sz w:val="24"/>
          <w:szCs w:val="24"/>
          <w:lang w:eastAsia="cs-CZ"/>
        </w:rPr>
      </w:pPr>
      <w:r w:rsidRPr="006C2960">
        <w:rPr>
          <w:rFonts w:ascii="Times New Roman" w:eastAsia="Times New Roman" w:hAnsi="Times New Roman" w:cs="Times New Roman"/>
          <w:b/>
          <w:bCs/>
          <w:color w:val="000000"/>
          <w:sz w:val="24"/>
          <w:szCs w:val="24"/>
          <w:lang w:eastAsia="cs-CZ"/>
        </w:rPr>
        <w:t>Nákupy, pochůzky</w:t>
      </w:r>
      <w:r w:rsidRPr="006C2960">
        <w:rPr>
          <w:rFonts w:ascii="Times New Roman" w:eastAsia="Times New Roman" w:hAnsi="Times New Roman" w:cs="Times New Roman"/>
          <w:color w:val="000000"/>
          <w:sz w:val="24"/>
          <w:szCs w:val="24"/>
          <w:lang w:eastAsia="cs-CZ"/>
        </w:rPr>
        <w:t xml:space="preserve"> - soupis nakupovaných věcí předá </w:t>
      </w:r>
      <w:r w:rsidR="00D36175" w:rsidRPr="006C2960">
        <w:rPr>
          <w:rFonts w:ascii="Times New Roman" w:eastAsia="Times New Roman" w:hAnsi="Times New Roman" w:cs="Times New Roman"/>
          <w:color w:val="000000"/>
          <w:sz w:val="24"/>
          <w:szCs w:val="24"/>
          <w:lang w:eastAsia="cs-CZ"/>
        </w:rPr>
        <w:t>U</w:t>
      </w:r>
      <w:r w:rsidRPr="006C2960">
        <w:rPr>
          <w:rFonts w:ascii="Times New Roman" w:eastAsia="Times New Roman" w:hAnsi="Times New Roman" w:cs="Times New Roman"/>
          <w:color w:val="000000"/>
          <w:sz w:val="24"/>
          <w:szCs w:val="24"/>
          <w:lang w:eastAsia="cs-CZ"/>
        </w:rPr>
        <w:t xml:space="preserve">živatel spolu s finanční hotovostí – v rámci předchozí návštěvy pracovnice nebo pracovnice ke klientovi dojde zvlášť (mimo DPS účtováno jako pochůzka), pracovnice může pomoci </w:t>
      </w:r>
      <w:r w:rsidR="00D36175" w:rsidRPr="006C2960">
        <w:rPr>
          <w:rFonts w:ascii="Times New Roman" w:eastAsia="Times New Roman" w:hAnsi="Times New Roman" w:cs="Times New Roman"/>
          <w:color w:val="000000"/>
          <w:sz w:val="24"/>
          <w:szCs w:val="24"/>
          <w:lang w:eastAsia="cs-CZ"/>
        </w:rPr>
        <w:t>U</w:t>
      </w:r>
      <w:r w:rsidRPr="006C2960">
        <w:rPr>
          <w:rFonts w:ascii="Times New Roman" w:eastAsia="Times New Roman" w:hAnsi="Times New Roman" w:cs="Times New Roman"/>
          <w:color w:val="000000"/>
          <w:sz w:val="24"/>
          <w:szCs w:val="24"/>
          <w:lang w:eastAsia="cs-CZ"/>
        </w:rPr>
        <w:t>živateli soupis připravit. Vyúčtování hotovosti je provedeno pracovnicí spolu s předáním nákupu a účtenky za něj.</w:t>
      </w:r>
    </w:p>
    <w:p w14:paraId="2A827D67" w14:textId="3460C3C3" w:rsidR="0035262D" w:rsidRPr="006C2960" w:rsidRDefault="0035262D" w:rsidP="0035262D">
      <w:pPr>
        <w:numPr>
          <w:ilvl w:val="0"/>
          <w:numId w:val="4"/>
        </w:numPr>
        <w:spacing w:after="0" w:line="276" w:lineRule="auto"/>
        <w:jc w:val="both"/>
        <w:rPr>
          <w:rFonts w:ascii="Times New Roman" w:eastAsia="Times New Roman" w:hAnsi="Times New Roman" w:cs="Times New Roman"/>
          <w:color w:val="000000"/>
          <w:sz w:val="24"/>
          <w:szCs w:val="24"/>
          <w:lang w:eastAsia="cs-CZ"/>
        </w:rPr>
      </w:pPr>
      <w:r w:rsidRPr="006C2960">
        <w:rPr>
          <w:rFonts w:ascii="Times New Roman" w:eastAsia="Times New Roman" w:hAnsi="Times New Roman" w:cs="Times New Roman"/>
          <w:b/>
          <w:bCs/>
          <w:color w:val="000000"/>
          <w:sz w:val="24"/>
          <w:szCs w:val="24"/>
          <w:lang w:eastAsia="cs-CZ"/>
        </w:rPr>
        <w:t>Praní a žehlení osobního a ložního prádla</w:t>
      </w:r>
      <w:r w:rsidRPr="006C2960">
        <w:rPr>
          <w:rFonts w:ascii="Times New Roman" w:eastAsia="Times New Roman" w:hAnsi="Times New Roman" w:cs="Times New Roman"/>
          <w:color w:val="000000"/>
          <w:sz w:val="24"/>
          <w:szCs w:val="24"/>
          <w:lang w:eastAsia="cs-CZ"/>
        </w:rPr>
        <w:t xml:space="preserve"> – pečovatelka přebírá prádlo v domácnosti </w:t>
      </w:r>
      <w:r w:rsidR="00D36175" w:rsidRPr="006C2960">
        <w:rPr>
          <w:rFonts w:ascii="Times New Roman" w:eastAsia="Times New Roman" w:hAnsi="Times New Roman" w:cs="Times New Roman"/>
          <w:color w:val="000000"/>
          <w:sz w:val="24"/>
          <w:szCs w:val="24"/>
          <w:lang w:eastAsia="cs-CZ"/>
        </w:rPr>
        <w:t>U</w:t>
      </w:r>
      <w:r w:rsidRPr="006C2960">
        <w:rPr>
          <w:rFonts w:ascii="Times New Roman" w:eastAsia="Times New Roman" w:hAnsi="Times New Roman" w:cs="Times New Roman"/>
          <w:color w:val="000000"/>
          <w:sz w:val="24"/>
          <w:szCs w:val="24"/>
          <w:lang w:eastAsia="cs-CZ"/>
        </w:rPr>
        <w:t xml:space="preserve">živatele v tašce s jeho jménem. Prádlo každého </w:t>
      </w:r>
      <w:r w:rsidR="00D36175" w:rsidRPr="006C2960">
        <w:rPr>
          <w:rFonts w:ascii="Times New Roman" w:eastAsia="Times New Roman" w:hAnsi="Times New Roman" w:cs="Times New Roman"/>
          <w:color w:val="000000"/>
          <w:sz w:val="24"/>
          <w:szCs w:val="24"/>
          <w:lang w:eastAsia="cs-CZ"/>
        </w:rPr>
        <w:t>U</w:t>
      </w:r>
      <w:r w:rsidRPr="006C2960">
        <w:rPr>
          <w:rFonts w:ascii="Times New Roman" w:eastAsia="Times New Roman" w:hAnsi="Times New Roman" w:cs="Times New Roman"/>
          <w:color w:val="000000"/>
          <w:sz w:val="24"/>
          <w:szCs w:val="24"/>
          <w:lang w:eastAsia="cs-CZ"/>
        </w:rPr>
        <w:t xml:space="preserve">živatele je práno zvlášť. Vyprané prádlo je vyžehleno, příp. provedeny jeho drobné opravy. Prádlo předáno do 10 ti dnů od převzetí. </w:t>
      </w:r>
    </w:p>
    <w:p w14:paraId="6B11AEBC" w14:textId="60055BE3" w:rsidR="0035262D" w:rsidRPr="006C2960" w:rsidRDefault="0035262D" w:rsidP="0035262D">
      <w:pPr>
        <w:numPr>
          <w:ilvl w:val="0"/>
          <w:numId w:val="4"/>
        </w:numPr>
        <w:spacing w:after="0" w:line="240" w:lineRule="auto"/>
        <w:jc w:val="both"/>
        <w:rPr>
          <w:rFonts w:ascii="Times New Roman" w:eastAsia="Times New Roman" w:hAnsi="Times New Roman" w:cs="Times New Roman"/>
          <w:color w:val="000000"/>
          <w:sz w:val="24"/>
          <w:szCs w:val="24"/>
          <w:lang w:eastAsia="cs-CZ"/>
        </w:rPr>
      </w:pPr>
      <w:r w:rsidRPr="006C2960">
        <w:rPr>
          <w:rFonts w:ascii="Times New Roman" w:eastAsia="Times New Roman" w:hAnsi="Times New Roman" w:cs="Times New Roman"/>
          <w:b/>
          <w:bCs/>
          <w:color w:val="000000"/>
          <w:sz w:val="24"/>
          <w:szCs w:val="24"/>
          <w:lang w:eastAsia="cs-CZ"/>
        </w:rPr>
        <w:t xml:space="preserve">Pomoc při osobní hygieně </w:t>
      </w:r>
      <w:r w:rsidRPr="006C2960">
        <w:rPr>
          <w:rFonts w:ascii="Times New Roman" w:eastAsia="Times New Roman" w:hAnsi="Times New Roman" w:cs="Times New Roman"/>
          <w:color w:val="000000"/>
          <w:sz w:val="24"/>
          <w:szCs w:val="24"/>
          <w:lang w:eastAsia="cs-CZ"/>
        </w:rPr>
        <w:t xml:space="preserve">– tento úkon se provádí prostředky a pomůckami </w:t>
      </w:r>
      <w:r w:rsidR="00D36175" w:rsidRPr="006C2960">
        <w:rPr>
          <w:rFonts w:ascii="Times New Roman" w:eastAsia="Times New Roman" w:hAnsi="Times New Roman" w:cs="Times New Roman"/>
          <w:color w:val="000000"/>
          <w:sz w:val="24"/>
          <w:szCs w:val="24"/>
          <w:lang w:eastAsia="cs-CZ"/>
        </w:rPr>
        <w:t>U</w:t>
      </w:r>
      <w:r w:rsidRPr="006C2960">
        <w:rPr>
          <w:rFonts w:ascii="Times New Roman" w:eastAsia="Times New Roman" w:hAnsi="Times New Roman" w:cs="Times New Roman"/>
          <w:color w:val="000000"/>
          <w:sz w:val="24"/>
          <w:szCs w:val="24"/>
          <w:lang w:eastAsia="cs-CZ"/>
        </w:rPr>
        <w:t xml:space="preserve">živatele (dle jeho výběru). Koupel v domácnosti lze provádět,  pokud lze zajistit bezpečné provedení úkonu pro </w:t>
      </w:r>
      <w:r w:rsidR="00D36175" w:rsidRPr="006C2960">
        <w:rPr>
          <w:rFonts w:ascii="Times New Roman" w:eastAsia="Times New Roman" w:hAnsi="Times New Roman" w:cs="Times New Roman"/>
          <w:color w:val="000000"/>
          <w:sz w:val="24"/>
          <w:szCs w:val="24"/>
          <w:lang w:eastAsia="cs-CZ"/>
        </w:rPr>
        <w:t>U</w:t>
      </w:r>
      <w:r w:rsidRPr="006C2960">
        <w:rPr>
          <w:rFonts w:ascii="Times New Roman" w:eastAsia="Times New Roman" w:hAnsi="Times New Roman" w:cs="Times New Roman"/>
          <w:color w:val="000000"/>
          <w:sz w:val="24"/>
          <w:szCs w:val="24"/>
          <w:lang w:eastAsia="cs-CZ"/>
        </w:rPr>
        <w:t xml:space="preserve">živatele i pracovnici. Koupel může být provedena také v příslušném Středisku osobní hygieny (SOH). </w:t>
      </w:r>
    </w:p>
    <w:p w14:paraId="206945BB" w14:textId="17C6AA83" w:rsidR="0035262D" w:rsidRPr="006C2960" w:rsidRDefault="0035262D" w:rsidP="0035262D">
      <w:pPr>
        <w:numPr>
          <w:ilvl w:val="0"/>
          <w:numId w:val="4"/>
        </w:numPr>
        <w:spacing w:after="0" w:line="240" w:lineRule="auto"/>
        <w:jc w:val="both"/>
        <w:rPr>
          <w:rFonts w:ascii="Times New Roman" w:eastAsia="Times New Roman" w:hAnsi="Times New Roman" w:cs="Times New Roman"/>
          <w:color w:val="000000"/>
          <w:sz w:val="24"/>
          <w:szCs w:val="24"/>
          <w:lang w:eastAsia="cs-CZ"/>
        </w:rPr>
      </w:pPr>
      <w:r w:rsidRPr="006C2960">
        <w:rPr>
          <w:rFonts w:ascii="Times New Roman" w:eastAsia="Times New Roman" w:hAnsi="Times New Roman" w:cs="Times New Roman"/>
          <w:b/>
          <w:bCs/>
          <w:color w:val="000000"/>
          <w:sz w:val="24"/>
          <w:szCs w:val="24"/>
          <w:lang w:eastAsia="cs-CZ"/>
        </w:rPr>
        <w:t>Donáška oběda</w:t>
      </w:r>
      <w:r w:rsidRPr="006C2960">
        <w:rPr>
          <w:rFonts w:ascii="Times New Roman" w:eastAsia="Times New Roman" w:hAnsi="Times New Roman" w:cs="Times New Roman"/>
          <w:color w:val="000000"/>
          <w:sz w:val="24"/>
          <w:szCs w:val="24"/>
          <w:lang w:eastAsia="cs-CZ"/>
        </w:rPr>
        <w:t xml:space="preserve"> – pokud si </w:t>
      </w:r>
      <w:r w:rsidR="00D36175" w:rsidRPr="006C2960">
        <w:rPr>
          <w:rFonts w:ascii="Times New Roman" w:eastAsia="Times New Roman" w:hAnsi="Times New Roman" w:cs="Times New Roman"/>
          <w:color w:val="000000"/>
          <w:sz w:val="24"/>
          <w:szCs w:val="24"/>
          <w:lang w:eastAsia="cs-CZ"/>
        </w:rPr>
        <w:t>U</w:t>
      </w:r>
      <w:r w:rsidRPr="006C2960">
        <w:rPr>
          <w:rFonts w:ascii="Times New Roman" w:eastAsia="Times New Roman" w:hAnsi="Times New Roman" w:cs="Times New Roman"/>
          <w:color w:val="000000"/>
          <w:sz w:val="24"/>
          <w:szCs w:val="24"/>
          <w:lang w:eastAsia="cs-CZ"/>
        </w:rPr>
        <w:t xml:space="preserve">živatel přeje, je možné zajistit kopii jídelního lístku od stravovacího provozu (kuchyně), z které se strava </w:t>
      </w:r>
      <w:r w:rsidR="00D36175" w:rsidRPr="006C2960">
        <w:rPr>
          <w:rFonts w:ascii="Times New Roman" w:eastAsia="Times New Roman" w:hAnsi="Times New Roman" w:cs="Times New Roman"/>
          <w:color w:val="000000"/>
          <w:sz w:val="24"/>
          <w:szCs w:val="24"/>
          <w:lang w:eastAsia="cs-CZ"/>
        </w:rPr>
        <w:t>U</w:t>
      </w:r>
      <w:r w:rsidRPr="006C2960">
        <w:rPr>
          <w:rFonts w:ascii="Times New Roman" w:eastAsia="Times New Roman" w:hAnsi="Times New Roman" w:cs="Times New Roman"/>
          <w:color w:val="000000"/>
          <w:sz w:val="24"/>
          <w:szCs w:val="24"/>
          <w:lang w:eastAsia="cs-CZ"/>
        </w:rPr>
        <w:t>živateli donáší  - jako fakultativní činnost.</w:t>
      </w:r>
    </w:p>
    <w:p w14:paraId="01A4CBE9" w14:textId="77E6C035" w:rsidR="0035262D" w:rsidRPr="006C2960" w:rsidRDefault="0035262D" w:rsidP="0035262D">
      <w:pPr>
        <w:numPr>
          <w:ilvl w:val="0"/>
          <w:numId w:val="4"/>
        </w:numPr>
        <w:spacing w:after="0" w:line="240" w:lineRule="auto"/>
        <w:jc w:val="both"/>
        <w:rPr>
          <w:rFonts w:ascii="Times New Roman" w:eastAsia="Times New Roman" w:hAnsi="Times New Roman" w:cs="Times New Roman"/>
          <w:color w:val="000000"/>
          <w:sz w:val="24"/>
          <w:szCs w:val="24"/>
          <w:lang w:eastAsia="cs-CZ"/>
        </w:rPr>
      </w:pPr>
      <w:r w:rsidRPr="00DD0794">
        <w:rPr>
          <w:rFonts w:ascii="Times New Roman" w:eastAsia="Times New Roman" w:hAnsi="Times New Roman" w:cs="Times New Roman"/>
          <w:b/>
          <w:bCs/>
          <w:color w:val="000000"/>
          <w:sz w:val="24"/>
          <w:szCs w:val="24"/>
          <w:lang w:eastAsia="cs-CZ"/>
        </w:rPr>
        <w:t>Pro zabezpečení přístupu do domu/bytu</w:t>
      </w:r>
      <w:r w:rsidRPr="006C2960">
        <w:rPr>
          <w:rFonts w:ascii="Times New Roman" w:eastAsia="Times New Roman" w:hAnsi="Times New Roman" w:cs="Times New Roman"/>
          <w:color w:val="000000"/>
          <w:sz w:val="24"/>
          <w:szCs w:val="24"/>
          <w:lang w:eastAsia="cs-CZ"/>
        </w:rPr>
        <w:t xml:space="preserve"> při poskytování pečovatelské služby je možné, aby </w:t>
      </w:r>
      <w:r w:rsidR="00D36175" w:rsidRPr="006C2960">
        <w:rPr>
          <w:rFonts w:ascii="Times New Roman" w:eastAsia="Times New Roman" w:hAnsi="Times New Roman" w:cs="Times New Roman"/>
          <w:color w:val="000000"/>
          <w:sz w:val="24"/>
          <w:szCs w:val="24"/>
          <w:lang w:eastAsia="cs-CZ"/>
        </w:rPr>
        <w:t>P</w:t>
      </w:r>
      <w:r w:rsidRPr="006C2960">
        <w:rPr>
          <w:rFonts w:ascii="Times New Roman" w:eastAsia="Times New Roman" w:hAnsi="Times New Roman" w:cs="Times New Roman"/>
          <w:color w:val="000000"/>
          <w:sz w:val="24"/>
          <w:szCs w:val="24"/>
          <w:lang w:eastAsia="cs-CZ"/>
        </w:rPr>
        <w:t xml:space="preserve">oskytovatel používal klíče od domu/bytu, které jsou zhotoveny na náklady </w:t>
      </w:r>
      <w:r w:rsidR="00D36175" w:rsidRPr="006C2960">
        <w:rPr>
          <w:rFonts w:ascii="Times New Roman" w:eastAsia="Times New Roman" w:hAnsi="Times New Roman" w:cs="Times New Roman"/>
          <w:color w:val="000000"/>
          <w:sz w:val="24"/>
          <w:szCs w:val="24"/>
          <w:lang w:eastAsia="cs-CZ"/>
        </w:rPr>
        <w:t>U</w:t>
      </w:r>
      <w:r w:rsidRPr="006C2960">
        <w:rPr>
          <w:rFonts w:ascii="Times New Roman" w:eastAsia="Times New Roman" w:hAnsi="Times New Roman" w:cs="Times New Roman"/>
          <w:color w:val="000000"/>
          <w:sz w:val="24"/>
          <w:szCs w:val="24"/>
          <w:lang w:eastAsia="cs-CZ"/>
        </w:rPr>
        <w:t>živatele. Způsob použití klíčů je s </w:t>
      </w:r>
      <w:r w:rsidR="00D36175" w:rsidRPr="006C2960">
        <w:rPr>
          <w:rFonts w:ascii="Times New Roman" w:eastAsia="Times New Roman" w:hAnsi="Times New Roman" w:cs="Times New Roman"/>
          <w:color w:val="000000"/>
          <w:sz w:val="24"/>
          <w:szCs w:val="24"/>
          <w:lang w:eastAsia="cs-CZ"/>
        </w:rPr>
        <w:t>U</w:t>
      </w:r>
      <w:r w:rsidRPr="006C2960">
        <w:rPr>
          <w:rFonts w:ascii="Times New Roman" w:eastAsia="Times New Roman" w:hAnsi="Times New Roman" w:cs="Times New Roman"/>
          <w:color w:val="000000"/>
          <w:sz w:val="24"/>
          <w:szCs w:val="24"/>
          <w:lang w:eastAsia="cs-CZ"/>
        </w:rPr>
        <w:t>živatelem individuálně domluven.</w:t>
      </w:r>
    </w:p>
    <w:p w14:paraId="2A2F6D3B" w14:textId="79511927" w:rsidR="0035262D" w:rsidRDefault="0035262D" w:rsidP="0035262D">
      <w:pPr>
        <w:numPr>
          <w:ilvl w:val="0"/>
          <w:numId w:val="4"/>
        </w:numPr>
        <w:spacing w:after="0" w:line="240" w:lineRule="auto"/>
        <w:jc w:val="both"/>
        <w:rPr>
          <w:rFonts w:ascii="Times New Roman" w:eastAsia="Times New Roman" w:hAnsi="Times New Roman" w:cs="Times New Roman"/>
          <w:color w:val="000000"/>
          <w:sz w:val="24"/>
          <w:szCs w:val="24"/>
          <w:lang w:eastAsia="cs-CZ"/>
        </w:rPr>
      </w:pPr>
      <w:r w:rsidRPr="00DD0794">
        <w:rPr>
          <w:rFonts w:ascii="Times New Roman" w:eastAsia="Times New Roman" w:hAnsi="Times New Roman" w:cs="Times New Roman"/>
          <w:b/>
          <w:bCs/>
          <w:color w:val="000000"/>
          <w:sz w:val="24"/>
          <w:szCs w:val="24"/>
          <w:lang w:eastAsia="cs-CZ"/>
        </w:rPr>
        <w:t>Před začátkem poskytování pečovatelské služby</w:t>
      </w:r>
      <w:r w:rsidRPr="006C2960">
        <w:rPr>
          <w:rFonts w:ascii="Times New Roman" w:eastAsia="Times New Roman" w:hAnsi="Times New Roman" w:cs="Times New Roman"/>
          <w:color w:val="000000"/>
          <w:sz w:val="24"/>
          <w:szCs w:val="24"/>
          <w:lang w:eastAsia="cs-CZ"/>
        </w:rPr>
        <w:t xml:space="preserve"> </w:t>
      </w:r>
      <w:r w:rsidR="00D36175" w:rsidRPr="006C2960">
        <w:rPr>
          <w:rFonts w:ascii="Times New Roman" w:eastAsia="Times New Roman" w:hAnsi="Times New Roman" w:cs="Times New Roman"/>
          <w:color w:val="000000"/>
          <w:sz w:val="24"/>
          <w:szCs w:val="24"/>
          <w:lang w:eastAsia="cs-CZ"/>
        </w:rPr>
        <w:t>U</w:t>
      </w:r>
      <w:r w:rsidRPr="006C2960">
        <w:rPr>
          <w:rFonts w:ascii="Times New Roman" w:eastAsia="Times New Roman" w:hAnsi="Times New Roman" w:cs="Times New Roman"/>
          <w:color w:val="000000"/>
          <w:sz w:val="24"/>
          <w:szCs w:val="24"/>
          <w:lang w:eastAsia="cs-CZ"/>
        </w:rPr>
        <w:t xml:space="preserve">živatel uvede </w:t>
      </w:r>
      <w:r w:rsidR="00D36175" w:rsidRPr="006C2960">
        <w:rPr>
          <w:rFonts w:ascii="Times New Roman" w:eastAsia="Times New Roman" w:hAnsi="Times New Roman" w:cs="Times New Roman"/>
          <w:color w:val="000000"/>
          <w:sz w:val="24"/>
          <w:szCs w:val="24"/>
          <w:lang w:eastAsia="cs-CZ"/>
        </w:rPr>
        <w:t>P</w:t>
      </w:r>
      <w:r w:rsidRPr="006C2960">
        <w:rPr>
          <w:rFonts w:ascii="Times New Roman" w:eastAsia="Times New Roman" w:hAnsi="Times New Roman" w:cs="Times New Roman"/>
          <w:color w:val="000000"/>
          <w:sz w:val="24"/>
          <w:szCs w:val="24"/>
          <w:lang w:eastAsia="cs-CZ"/>
        </w:rPr>
        <w:t xml:space="preserve">oskytovateli alespoň jednu kontaktní osobu, která může být informována o poskytované službě, </w:t>
      </w:r>
      <w:r w:rsidRPr="006C2960">
        <w:rPr>
          <w:rFonts w:ascii="Times New Roman" w:eastAsia="Times New Roman" w:hAnsi="Times New Roman" w:cs="Times New Roman"/>
          <w:color w:val="000000"/>
          <w:sz w:val="24"/>
          <w:szCs w:val="24"/>
          <w:lang w:eastAsia="cs-CZ"/>
        </w:rPr>
        <w:lastRenderedPageBreak/>
        <w:t xml:space="preserve">může nahlížet do spisu </w:t>
      </w:r>
      <w:r w:rsidR="00D36175" w:rsidRPr="006C2960">
        <w:rPr>
          <w:rFonts w:ascii="Times New Roman" w:eastAsia="Times New Roman" w:hAnsi="Times New Roman" w:cs="Times New Roman"/>
          <w:color w:val="000000"/>
          <w:sz w:val="24"/>
          <w:szCs w:val="24"/>
          <w:lang w:eastAsia="cs-CZ"/>
        </w:rPr>
        <w:t>U</w:t>
      </w:r>
      <w:r w:rsidRPr="006C2960">
        <w:rPr>
          <w:rFonts w:ascii="Times New Roman" w:eastAsia="Times New Roman" w:hAnsi="Times New Roman" w:cs="Times New Roman"/>
          <w:color w:val="000000"/>
          <w:sz w:val="24"/>
          <w:szCs w:val="24"/>
          <w:lang w:eastAsia="cs-CZ"/>
        </w:rPr>
        <w:t xml:space="preserve">živatele a je informována v nouzových situacích (např. </w:t>
      </w:r>
      <w:r w:rsidR="00D36175" w:rsidRPr="006C2960">
        <w:rPr>
          <w:rFonts w:ascii="Times New Roman" w:eastAsia="Times New Roman" w:hAnsi="Times New Roman" w:cs="Times New Roman"/>
          <w:color w:val="000000"/>
          <w:sz w:val="24"/>
          <w:szCs w:val="24"/>
          <w:lang w:eastAsia="cs-CZ"/>
        </w:rPr>
        <w:t>U</w:t>
      </w:r>
      <w:r w:rsidRPr="006C2960">
        <w:rPr>
          <w:rFonts w:ascii="Times New Roman" w:eastAsia="Times New Roman" w:hAnsi="Times New Roman" w:cs="Times New Roman"/>
          <w:color w:val="000000"/>
          <w:sz w:val="24"/>
          <w:szCs w:val="24"/>
          <w:lang w:eastAsia="cs-CZ"/>
        </w:rPr>
        <w:t>živatel neotvírá).</w:t>
      </w:r>
    </w:p>
    <w:p w14:paraId="79489D48" w14:textId="77777777" w:rsidR="006C2960" w:rsidRDefault="006C2960" w:rsidP="00A52390">
      <w:pPr>
        <w:spacing w:after="0" w:line="240" w:lineRule="auto"/>
        <w:ind w:left="720"/>
        <w:jc w:val="both"/>
        <w:rPr>
          <w:rFonts w:ascii="Times New Roman" w:eastAsia="Times New Roman" w:hAnsi="Times New Roman" w:cs="Times New Roman"/>
          <w:color w:val="000000"/>
          <w:sz w:val="24"/>
          <w:szCs w:val="24"/>
          <w:lang w:eastAsia="cs-CZ"/>
        </w:rPr>
      </w:pPr>
    </w:p>
    <w:p w14:paraId="506A2D4C" w14:textId="77777777" w:rsidR="00A52390" w:rsidRPr="006C2960" w:rsidRDefault="00A52390" w:rsidP="00A52390">
      <w:pPr>
        <w:spacing w:after="0" w:line="240" w:lineRule="auto"/>
        <w:ind w:left="720"/>
        <w:jc w:val="both"/>
        <w:rPr>
          <w:rFonts w:ascii="Times New Roman" w:eastAsia="Times New Roman" w:hAnsi="Times New Roman" w:cs="Times New Roman"/>
          <w:color w:val="000000"/>
          <w:sz w:val="24"/>
          <w:szCs w:val="24"/>
          <w:lang w:eastAsia="cs-CZ"/>
        </w:rPr>
      </w:pPr>
    </w:p>
    <w:p w14:paraId="787E4420" w14:textId="0CD068B8" w:rsidR="0035262D" w:rsidRPr="006C2960" w:rsidRDefault="0035262D" w:rsidP="00677889">
      <w:pPr>
        <w:spacing w:after="0" w:line="240" w:lineRule="auto"/>
        <w:jc w:val="center"/>
        <w:rPr>
          <w:rFonts w:ascii="Times New Roman" w:eastAsia="Times New Roman" w:hAnsi="Times New Roman" w:cs="Times New Roman"/>
          <w:sz w:val="24"/>
          <w:szCs w:val="24"/>
          <w:lang w:eastAsia="cs-CZ"/>
        </w:rPr>
      </w:pPr>
      <w:r w:rsidRPr="006C2960">
        <w:rPr>
          <w:rFonts w:ascii="Times New Roman" w:eastAsia="Times New Roman" w:hAnsi="Times New Roman" w:cs="Times New Roman"/>
          <w:b/>
          <w:bCs/>
          <w:sz w:val="24"/>
          <w:szCs w:val="24"/>
          <w:lang w:eastAsia="cs-CZ"/>
        </w:rPr>
        <w:t>VI.</w:t>
      </w:r>
    </w:p>
    <w:p w14:paraId="1F088736" w14:textId="324E1A02" w:rsidR="0035262D" w:rsidRDefault="0035262D" w:rsidP="00677889">
      <w:pPr>
        <w:spacing w:after="0" w:line="240" w:lineRule="auto"/>
        <w:jc w:val="center"/>
        <w:rPr>
          <w:rFonts w:ascii="Times New Roman" w:eastAsia="Times New Roman" w:hAnsi="Times New Roman" w:cs="Times New Roman"/>
          <w:b/>
          <w:bCs/>
          <w:sz w:val="24"/>
          <w:szCs w:val="24"/>
          <w:lang w:eastAsia="cs-CZ"/>
        </w:rPr>
      </w:pPr>
      <w:r w:rsidRPr="006C2960">
        <w:rPr>
          <w:rFonts w:ascii="Times New Roman" w:eastAsia="Times New Roman" w:hAnsi="Times New Roman" w:cs="Times New Roman"/>
          <w:b/>
          <w:bCs/>
          <w:sz w:val="24"/>
          <w:szCs w:val="24"/>
          <w:lang w:eastAsia="cs-CZ"/>
        </w:rPr>
        <w:t>Stížnosti</w:t>
      </w:r>
    </w:p>
    <w:p w14:paraId="1B83C5E4" w14:textId="77777777" w:rsidR="00DE1FAF" w:rsidRPr="006C2960" w:rsidRDefault="00DE1FAF" w:rsidP="006C2960">
      <w:pPr>
        <w:spacing w:after="0" w:line="240" w:lineRule="auto"/>
        <w:ind w:left="-180"/>
        <w:jc w:val="center"/>
        <w:rPr>
          <w:rFonts w:ascii="Times New Roman" w:eastAsia="Times New Roman" w:hAnsi="Times New Roman" w:cs="Times New Roman"/>
          <w:sz w:val="24"/>
          <w:szCs w:val="24"/>
          <w:lang w:eastAsia="cs-CZ"/>
        </w:rPr>
      </w:pPr>
    </w:p>
    <w:p w14:paraId="2537DCFD" w14:textId="4568C233" w:rsidR="0035262D" w:rsidRPr="003D77A7" w:rsidRDefault="0035262D" w:rsidP="006C2960">
      <w:pPr>
        <w:spacing w:after="0" w:line="240" w:lineRule="auto"/>
        <w:ind w:left="720"/>
        <w:jc w:val="both"/>
        <w:rPr>
          <w:rFonts w:ascii="Times New Roman" w:eastAsia="Times New Roman" w:hAnsi="Times New Roman" w:cs="Times New Roman"/>
          <w:sz w:val="20"/>
          <w:szCs w:val="20"/>
          <w:lang w:eastAsia="cs-CZ"/>
        </w:rPr>
      </w:pPr>
      <w:r w:rsidRPr="006C2960">
        <w:rPr>
          <w:rFonts w:ascii="Times New Roman" w:eastAsia="Times New Roman" w:hAnsi="Times New Roman" w:cs="Times New Roman"/>
          <w:b/>
          <w:bCs/>
          <w:sz w:val="24"/>
          <w:szCs w:val="24"/>
          <w:lang w:eastAsia="cs-CZ"/>
        </w:rPr>
        <w:t>Základní informace</w:t>
      </w:r>
      <w:r w:rsidR="003D77A7">
        <w:rPr>
          <w:rFonts w:ascii="Times New Roman" w:eastAsia="Times New Roman" w:hAnsi="Times New Roman" w:cs="Times New Roman"/>
          <w:b/>
          <w:bCs/>
          <w:sz w:val="24"/>
          <w:szCs w:val="24"/>
          <w:lang w:eastAsia="cs-CZ"/>
        </w:rPr>
        <w:t>:</w:t>
      </w:r>
      <w:r w:rsidR="00677889">
        <w:rPr>
          <w:rFonts w:ascii="Times New Roman" w:eastAsia="Times New Roman" w:hAnsi="Times New Roman" w:cs="Times New Roman"/>
          <w:b/>
          <w:bCs/>
          <w:sz w:val="26"/>
          <w:szCs w:val="24"/>
          <w:lang w:eastAsia="cs-CZ"/>
        </w:rPr>
        <w:t xml:space="preserve"> </w:t>
      </w:r>
    </w:p>
    <w:p w14:paraId="6B259C7E" w14:textId="2ACBAAE0" w:rsidR="0035262D" w:rsidRPr="006C2960" w:rsidRDefault="0035262D" w:rsidP="006C2960">
      <w:pPr>
        <w:numPr>
          <w:ilvl w:val="0"/>
          <w:numId w:val="5"/>
        </w:numPr>
        <w:spacing w:after="0" w:line="240" w:lineRule="auto"/>
        <w:contextualSpacing/>
        <w:jc w:val="both"/>
        <w:rPr>
          <w:rFonts w:ascii="Times New Roman" w:eastAsia="Times New Roman" w:hAnsi="Times New Roman" w:cs="Times New Roman"/>
          <w:sz w:val="24"/>
          <w:szCs w:val="24"/>
          <w:lang w:eastAsia="cs-CZ"/>
        </w:rPr>
      </w:pPr>
      <w:r w:rsidRPr="006C2960">
        <w:rPr>
          <w:rFonts w:ascii="Times New Roman" w:eastAsia="Times New Roman" w:hAnsi="Times New Roman" w:cs="Times New Roman"/>
          <w:sz w:val="24"/>
          <w:szCs w:val="24"/>
          <w:lang w:eastAsia="cs-CZ"/>
        </w:rPr>
        <w:t xml:space="preserve">každý </w:t>
      </w:r>
      <w:r w:rsidR="004F168C" w:rsidRPr="006C2960">
        <w:rPr>
          <w:rFonts w:ascii="Times New Roman" w:eastAsia="Times New Roman" w:hAnsi="Times New Roman" w:cs="Times New Roman"/>
          <w:sz w:val="24"/>
          <w:szCs w:val="24"/>
          <w:lang w:eastAsia="cs-CZ"/>
        </w:rPr>
        <w:t>U</w:t>
      </w:r>
      <w:r w:rsidRPr="006C2960">
        <w:rPr>
          <w:rFonts w:ascii="Times New Roman" w:eastAsia="Times New Roman" w:hAnsi="Times New Roman" w:cs="Times New Roman"/>
          <w:sz w:val="24"/>
          <w:szCs w:val="24"/>
          <w:lang w:eastAsia="cs-CZ"/>
        </w:rPr>
        <w:t>živatel naší služby si může na její poskytování stěžovat,</w:t>
      </w:r>
    </w:p>
    <w:p w14:paraId="1CF16BA9" w14:textId="2A1EF596" w:rsidR="0035262D" w:rsidRPr="006C2960" w:rsidRDefault="0035262D" w:rsidP="006C2960">
      <w:pPr>
        <w:numPr>
          <w:ilvl w:val="0"/>
          <w:numId w:val="5"/>
        </w:numPr>
        <w:spacing w:after="0" w:line="240" w:lineRule="auto"/>
        <w:contextualSpacing/>
        <w:jc w:val="both"/>
        <w:rPr>
          <w:rFonts w:ascii="Times New Roman" w:eastAsia="Times New Roman" w:hAnsi="Times New Roman" w:cs="Times New Roman"/>
          <w:color w:val="000000"/>
          <w:sz w:val="24"/>
          <w:szCs w:val="24"/>
          <w:lang w:eastAsia="cs-CZ"/>
        </w:rPr>
      </w:pPr>
      <w:r w:rsidRPr="006C2960">
        <w:rPr>
          <w:rFonts w:ascii="Times New Roman" w:eastAsia="Times New Roman" w:hAnsi="Times New Roman" w:cs="Times New Roman"/>
          <w:color w:val="000000"/>
          <w:sz w:val="24"/>
          <w:szCs w:val="24"/>
          <w:lang w:eastAsia="cs-CZ"/>
        </w:rPr>
        <w:t xml:space="preserve">stížnost mohou podat také rodinní příslušníci </w:t>
      </w:r>
      <w:r w:rsidR="004F168C" w:rsidRPr="006C2960">
        <w:rPr>
          <w:rFonts w:ascii="Times New Roman" w:eastAsia="Times New Roman" w:hAnsi="Times New Roman" w:cs="Times New Roman"/>
          <w:color w:val="000000"/>
          <w:sz w:val="24"/>
          <w:szCs w:val="24"/>
          <w:lang w:eastAsia="cs-CZ"/>
        </w:rPr>
        <w:t>U</w:t>
      </w:r>
      <w:r w:rsidRPr="006C2960">
        <w:rPr>
          <w:rFonts w:ascii="Times New Roman" w:eastAsia="Times New Roman" w:hAnsi="Times New Roman" w:cs="Times New Roman"/>
          <w:color w:val="000000"/>
          <w:sz w:val="24"/>
          <w:szCs w:val="24"/>
          <w:lang w:eastAsia="cs-CZ"/>
        </w:rPr>
        <w:t>živatelů, případně další osoby,</w:t>
      </w:r>
    </w:p>
    <w:p w14:paraId="74BBFCCC" w14:textId="77777777" w:rsidR="0035262D" w:rsidRPr="006C2960" w:rsidRDefault="0035262D" w:rsidP="006C2960">
      <w:pPr>
        <w:numPr>
          <w:ilvl w:val="0"/>
          <w:numId w:val="5"/>
        </w:numPr>
        <w:spacing w:after="0" w:line="240" w:lineRule="auto"/>
        <w:contextualSpacing/>
        <w:jc w:val="both"/>
        <w:rPr>
          <w:rFonts w:ascii="Times New Roman" w:eastAsia="Times New Roman" w:hAnsi="Times New Roman" w:cs="Times New Roman"/>
          <w:color w:val="000000"/>
          <w:sz w:val="24"/>
          <w:szCs w:val="24"/>
          <w:lang w:eastAsia="cs-CZ"/>
        </w:rPr>
      </w:pPr>
      <w:r w:rsidRPr="006C2960">
        <w:rPr>
          <w:rFonts w:ascii="Times New Roman" w:eastAsia="Times New Roman" w:hAnsi="Times New Roman" w:cs="Times New Roman"/>
          <w:color w:val="000000"/>
          <w:sz w:val="24"/>
          <w:szCs w:val="24"/>
          <w:lang w:eastAsia="cs-CZ"/>
        </w:rPr>
        <w:t>za podání stížnosti není stěžovatel jakkoli způsobem sankcionován nebo znevýhodňován,</w:t>
      </w:r>
    </w:p>
    <w:p w14:paraId="6ADE061C" w14:textId="77777777" w:rsidR="0035262D" w:rsidRPr="006C2960" w:rsidRDefault="0035262D" w:rsidP="006C2960">
      <w:pPr>
        <w:numPr>
          <w:ilvl w:val="0"/>
          <w:numId w:val="5"/>
        </w:numPr>
        <w:spacing w:after="0" w:line="240" w:lineRule="auto"/>
        <w:contextualSpacing/>
        <w:jc w:val="both"/>
        <w:rPr>
          <w:rFonts w:ascii="Times New Roman" w:eastAsia="Times New Roman" w:hAnsi="Times New Roman" w:cs="Times New Roman"/>
          <w:color w:val="000000"/>
          <w:sz w:val="24"/>
          <w:szCs w:val="24"/>
          <w:lang w:eastAsia="cs-CZ"/>
        </w:rPr>
      </w:pPr>
      <w:r w:rsidRPr="006C2960">
        <w:rPr>
          <w:rFonts w:ascii="Times New Roman" w:eastAsia="Times New Roman" w:hAnsi="Times New Roman" w:cs="Times New Roman"/>
          <w:color w:val="000000"/>
          <w:sz w:val="24"/>
          <w:szCs w:val="24"/>
          <w:lang w:eastAsia="cs-CZ"/>
        </w:rPr>
        <w:t>každý stěžovatel má možnosti zvolit si nezávislého zástupce pro podání a vyřizování stížnosti,</w:t>
      </w:r>
    </w:p>
    <w:p w14:paraId="629D3E81" w14:textId="77777777" w:rsidR="0035262D" w:rsidRPr="006C2960" w:rsidRDefault="0035262D" w:rsidP="006C2960">
      <w:pPr>
        <w:numPr>
          <w:ilvl w:val="0"/>
          <w:numId w:val="5"/>
        </w:numPr>
        <w:spacing w:after="0" w:line="240" w:lineRule="auto"/>
        <w:contextualSpacing/>
        <w:jc w:val="both"/>
        <w:rPr>
          <w:rFonts w:ascii="Times New Roman" w:eastAsia="Times New Roman" w:hAnsi="Times New Roman" w:cs="Times New Roman"/>
          <w:color w:val="000000"/>
          <w:sz w:val="24"/>
          <w:szCs w:val="24"/>
          <w:lang w:eastAsia="cs-CZ"/>
        </w:rPr>
      </w:pPr>
      <w:r w:rsidRPr="006C2960">
        <w:rPr>
          <w:rFonts w:ascii="Times New Roman" w:eastAsia="Times New Roman" w:hAnsi="Times New Roman" w:cs="Times New Roman"/>
          <w:color w:val="000000"/>
          <w:sz w:val="24"/>
          <w:szCs w:val="24"/>
          <w:lang w:eastAsia="cs-CZ"/>
        </w:rPr>
        <w:t>řešení stížnosti je využito ke zkvalitnění poskytování sociální služby a jejího provozu.</w:t>
      </w:r>
    </w:p>
    <w:p w14:paraId="3BE9C050" w14:textId="77777777" w:rsidR="006C2960" w:rsidRDefault="006C2960" w:rsidP="006C2960">
      <w:pPr>
        <w:spacing w:after="0" w:line="240" w:lineRule="auto"/>
        <w:ind w:left="720"/>
        <w:contextualSpacing/>
        <w:jc w:val="both"/>
        <w:rPr>
          <w:rFonts w:ascii="Times New Roman" w:eastAsia="Times New Roman" w:hAnsi="Times New Roman" w:cs="Times New Roman"/>
          <w:b/>
          <w:bCs/>
          <w:sz w:val="24"/>
          <w:szCs w:val="24"/>
          <w:lang w:eastAsia="cs-CZ"/>
        </w:rPr>
      </w:pPr>
    </w:p>
    <w:p w14:paraId="4573CF14" w14:textId="25B506D5" w:rsidR="0035262D" w:rsidRPr="003D77A7" w:rsidRDefault="0035262D" w:rsidP="006C2960">
      <w:pPr>
        <w:spacing w:after="0" w:line="240" w:lineRule="auto"/>
        <w:ind w:left="720"/>
        <w:contextualSpacing/>
        <w:jc w:val="both"/>
        <w:rPr>
          <w:rFonts w:ascii="Times New Roman" w:eastAsia="Times New Roman" w:hAnsi="Times New Roman" w:cs="Times New Roman"/>
          <w:sz w:val="20"/>
          <w:szCs w:val="24"/>
          <w:lang w:eastAsia="cs-CZ"/>
        </w:rPr>
      </w:pPr>
      <w:r w:rsidRPr="006C2960">
        <w:rPr>
          <w:rFonts w:ascii="Times New Roman" w:eastAsia="Times New Roman" w:hAnsi="Times New Roman" w:cs="Times New Roman"/>
          <w:b/>
          <w:bCs/>
          <w:sz w:val="24"/>
          <w:szCs w:val="24"/>
          <w:lang w:eastAsia="cs-CZ"/>
        </w:rPr>
        <w:t xml:space="preserve">Jak je možné podat stížnost: </w:t>
      </w:r>
    </w:p>
    <w:p w14:paraId="06DC018B" w14:textId="77777777" w:rsidR="0035262D" w:rsidRPr="006C2960" w:rsidRDefault="0035262D" w:rsidP="006C2960">
      <w:pPr>
        <w:numPr>
          <w:ilvl w:val="0"/>
          <w:numId w:val="5"/>
        </w:numPr>
        <w:spacing w:after="0" w:line="240" w:lineRule="auto"/>
        <w:contextualSpacing/>
        <w:jc w:val="both"/>
        <w:rPr>
          <w:rFonts w:ascii="Times New Roman" w:eastAsia="Times New Roman" w:hAnsi="Times New Roman" w:cs="Times New Roman"/>
          <w:sz w:val="24"/>
          <w:szCs w:val="24"/>
          <w:lang w:eastAsia="cs-CZ"/>
        </w:rPr>
      </w:pPr>
      <w:r w:rsidRPr="006C2960">
        <w:rPr>
          <w:rFonts w:ascii="Times New Roman" w:eastAsia="Times New Roman" w:hAnsi="Times New Roman" w:cs="Times New Roman"/>
          <w:sz w:val="24"/>
          <w:szCs w:val="24"/>
          <w:lang w:eastAsia="cs-CZ"/>
        </w:rPr>
        <w:t>ústně osobně – možno podat pečovatelce, klíčovému pracovníkovi</w:t>
      </w:r>
    </w:p>
    <w:p w14:paraId="4133EBB7" w14:textId="77777777" w:rsidR="0035262D" w:rsidRPr="006C2960" w:rsidRDefault="0035262D" w:rsidP="006C2960">
      <w:pPr>
        <w:numPr>
          <w:ilvl w:val="0"/>
          <w:numId w:val="5"/>
        </w:numPr>
        <w:spacing w:after="0" w:line="240" w:lineRule="auto"/>
        <w:contextualSpacing/>
        <w:rPr>
          <w:rFonts w:ascii="Times New Roman" w:eastAsia="Times New Roman" w:hAnsi="Times New Roman" w:cs="Times New Roman"/>
          <w:color w:val="000000"/>
          <w:sz w:val="24"/>
          <w:szCs w:val="24"/>
          <w:lang w:eastAsia="cs-CZ"/>
        </w:rPr>
      </w:pPr>
      <w:r w:rsidRPr="006C2960">
        <w:rPr>
          <w:rFonts w:ascii="Times New Roman" w:eastAsia="Times New Roman" w:hAnsi="Times New Roman" w:cs="Times New Roman"/>
          <w:color w:val="000000"/>
          <w:sz w:val="24"/>
          <w:szCs w:val="24"/>
          <w:lang w:eastAsia="cs-CZ"/>
        </w:rPr>
        <w:t xml:space="preserve">písemně – elektronicky, na e-mailovou adresu pečovatelské služby: </w:t>
      </w:r>
      <w:r w:rsidRPr="006C2960">
        <w:rPr>
          <w:rFonts w:ascii="Times New Roman" w:hAnsi="Times New Roman" w:cs="Times New Roman"/>
          <w:color w:val="262626"/>
          <w:sz w:val="24"/>
          <w:szCs w:val="24"/>
        </w:rPr>
        <w:t>dpsdivisov@seznam.cz</w:t>
      </w:r>
    </w:p>
    <w:p w14:paraId="7FE6AA7C" w14:textId="77777777" w:rsidR="0035262D" w:rsidRPr="006C2960" w:rsidRDefault="0035262D" w:rsidP="006C2960">
      <w:pPr>
        <w:numPr>
          <w:ilvl w:val="0"/>
          <w:numId w:val="5"/>
        </w:numPr>
        <w:spacing w:after="0" w:line="240" w:lineRule="auto"/>
        <w:contextualSpacing/>
        <w:rPr>
          <w:rFonts w:ascii="Times New Roman" w:eastAsia="Times New Roman" w:hAnsi="Times New Roman" w:cs="Times New Roman"/>
          <w:color w:val="000000"/>
          <w:sz w:val="24"/>
          <w:szCs w:val="24"/>
          <w:lang w:eastAsia="cs-CZ"/>
        </w:rPr>
      </w:pPr>
      <w:r w:rsidRPr="006C2960">
        <w:rPr>
          <w:rFonts w:ascii="Times New Roman" w:eastAsia="Times New Roman" w:hAnsi="Times New Roman" w:cs="Times New Roman"/>
          <w:color w:val="000000"/>
          <w:sz w:val="24"/>
          <w:szCs w:val="24"/>
          <w:lang w:eastAsia="cs-CZ"/>
        </w:rPr>
        <w:t xml:space="preserve">písemně – poštou, na adresu: Pečovatelská služba Divišov, </w:t>
      </w:r>
      <w:r w:rsidRPr="006C2960">
        <w:rPr>
          <w:rFonts w:ascii="Times New Roman" w:hAnsi="Times New Roman" w:cs="Times New Roman"/>
          <w:sz w:val="24"/>
          <w:szCs w:val="24"/>
        </w:rPr>
        <w:t>U Haltýře 359, 257 26 Divišov</w:t>
      </w:r>
    </w:p>
    <w:p w14:paraId="4F276389" w14:textId="77777777" w:rsidR="0035262D" w:rsidRPr="006C2960" w:rsidRDefault="0035262D" w:rsidP="006C2960">
      <w:pPr>
        <w:numPr>
          <w:ilvl w:val="0"/>
          <w:numId w:val="5"/>
        </w:numPr>
        <w:spacing w:after="0" w:line="240" w:lineRule="auto"/>
        <w:contextualSpacing/>
        <w:jc w:val="both"/>
        <w:rPr>
          <w:rFonts w:ascii="Times New Roman" w:eastAsia="Times New Roman" w:hAnsi="Times New Roman" w:cs="Times New Roman"/>
          <w:color w:val="000000"/>
          <w:sz w:val="24"/>
          <w:szCs w:val="24"/>
          <w:lang w:eastAsia="cs-CZ"/>
        </w:rPr>
      </w:pPr>
      <w:r w:rsidRPr="006C2960">
        <w:rPr>
          <w:rFonts w:ascii="Times New Roman" w:eastAsia="Times New Roman" w:hAnsi="Times New Roman" w:cs="Times New Roman"/>
          <w:color w:val="000000"/>
          <w:sz w:val="24"/>
          <w:szCs w:val="24"/>
          <w:lang w:eastAsia="cs-CZ"/>
        </w:rPr>
        <w:t>písemně – vhozením do schránky Pečovatelské služby Divišov</w:t>
      </w:r>
    </w:p>
    <w:p w14:paraId="35226ECA" w14:textId="77777777" w:rsidR="0035262D" w:rsidRPr="006C2960" w:rsidRDefault="0035262D" w:rsidP="006C2960">
      <w:pPr>
        <w:numPr>
          <w:ilvl w:val="0"/>
          <w:numId w:val="5"/>
        </w:numPr>
        <w:spacing w:after="0" w:line="240" w:lineRule="auto"/>
        <w:jc w:val="both"/>
        <w:rPr>
          <w:rFonts w:ascii="Times New Roman" w:eastAsia="Times New Roman" w:hAnsi="Times New Roman" w:cs="Times New Roman"/>
          <w:color w:val="000000"/>
          <w:sz w:val="24"/>
          <w:szCs w:val="24"/>
          <w:lang w:eastAsia="cs-CZ"/>
        </w:rPr>
      </w:pPr>
      <w:r w:rsidRPr="006C2960">
        <w:rPr>
          <w:rFonts w:ascii="Times New Roman" w:eastAsia="Times New Roman" w:hAnsi="Times New Roman" w:cs="Times New Roman"/>
          <w:color w:val="000000"/>
          <w:sz w:val="24"/>
          <w:szCs w:val="24"/>
          <w:lang w:eastAsia="cs-CZ"/>
        </w:rPr>
        <w:t xml:space="preserve">telefonicky na tel.: </w:t>
      </w:r>
      <w:r w:rsidRPr="006C2960">
        <w:rPr>
          <w:rFonts w:ascii="Times New Roman" w:hAnsi="Times New Roman" w:cs="Times New Roman"/>
          <w:color w:val="262626"/>
          <w:sz w:val="24"/>
          <w:szCs w:val="24"/>
        </w:rPr>
        <w:t>724 183 941</w:t>
      </w:r>
      <w:r w:rsidRPr="006C2960">
        <w:rPr>
          <w:rFonts w:ascii="Times New Roman" w:eastAsia="Times New Roman" w:hAnsi="Times New Roman" w:cs="Times New Roman"/>
          <w:color w:val="000000"/>
          <w:sz w:val="24"/>
          <w:szCs w:val="24"/>
          <w:lang w:eastAsia="cs-CZ"/>
        </w:rPr>
        <w:t xml:space="preserve"> </w:t>
      </w:r>
    </w:p>
    <w:p w14:paraId="05010411" w14:textId="69CF1803" w:rsidR="0035262D" w:rsidRPr="00DD0794" w:rsidRDefault="00DD0794" w:rsidP="00DD0794">
      <w:pPr>
        <w:pStyle w:val="Odstavecseseznamem"/>
        <w:numPr>
          <w:ilvl w:val="0"/>
          <w:numId w:val="5"/>
        </w:numPr>
        <w:spacing w:after="0" w:line="240" w:lineRule="auto"/>
        <w:jc w:val="both"/>
        <w:rPr>
          <w:rFonts w:ascii="Times New Roman" w:eastAsia="Times New Roman" w:hAnsi="Times New Roman" w:cs="Times New Roman"/>
          <w:sz w:val="24"/>
          <w:szCs w:val="24"/>
          <w:lang w:eastAsia="cs-CZ"/>
        </w:rPr>
      </w:pPr>
      <w:r w:rsidRPr="00DD0794">
        <w:rPr>
          <w:rFonts w:ascii="Times New Roman" w:eastAsia="Times New Roman" w:hAnsi="Times New Roman" w:cs="Times New Roman"/>
          <w:sz w:val="24"/>
          <w:szCs w:val="24"/>
          <w:lang w:eastAsia="cs-CZ"/>
        </w:rPr>
        <w:t>s</w:t>
      </w:r>
      <w:r w:rsidR="0035262D" w:rsidRPr="00DD0794">
        <w:rPr>
          <w:rFonts w:ascii="Times New Roman" w:eastAsia="Times New Roman" w:hAnsi="Times New Roman" w:cs="Times New Roman"/>
          <w:sz w:val="24"/>
          <w:szCs w:val="24"/>
          <w:lang w:eastAsia="cs-CZ"/>
        </w:rPr>
        <w:t>tížnost můžete podat také anonymně</w:t>
      </w:r>
    </w:p>
    <w:p w14:paraId="6AF5A347" w14:textId="77777777" w:rsidR="006C2960" w:rsidRPr="006C2960" w:rsidRDefault="006C2960" w:rsidP="006C2960">
      <w:pPr>
        <w:spacing w:after="0" w:line="240" w:lineRule="auto"/>
        <w:ind w:firstLine="708"/>
        <w:jc w:val="both"/>
        <w:rPr>
          <w:rFonts w:ascii="Times New Roman" w:eastAsia="Times New Roman" w:hAnsi="Times New Roman" w:cs="Times New Roman"/>
          <w:sz w:val="24"/>
          <w:szCs w:val="24"/>
          <w:lang w:eastAsia="cs-CZ"/>
        </w:rPr>
      </w:pPr>
    </w:p>
    <w:p w14:paraId="1305BAFF" w14:textId="5EEF0447" w:rsidR="0035262D" w:rsidRPr="006C2960" w:rsidRDefault="0035262D" w:rsidP="006C2960">
      <w:pPr>
        <w:spacing w:after="0" w:line="240" w:lineRule="auto"/>
        <w:ind w:left="720"/>
        <w:jc w:val="both"/>
        <w:rPr>
          <w:rFonts w:ascii="Times New Roman" w:eastAsia="Times New Roman" w:hAnsi="Times New Roman" w:cs="Times New Roman"/>
          <w:sz w:val="24"/>
          <w:szCs w:val="24"/>
          <w:lang w:eastAsia="cs-CZ"/>
        </w:rPr>
      </w:pPr>
      <w:r w:rsidRPr="006C2960">
        <w:rPr>
          <w:rFonts w:ascii="Times New Roman" w:eastAsia="Times New Roman" w:hAnsi="Times New Roman" w:cs="Times New Roman"/>
          <w:b/>
          <w:bCs/>
          <w:sz w:val="24"/>
          <w:szCs w:val="24"/>
          <w:lang w:eastAsia="cs-CZ"/>
        </w:rPr>
        <w:t>Evidence a vyřízení stížnosti:</w:t>
      </w:r>
      <w:r w:rsidR="003D77A7">
        <w:rPr>
          <w:rFonts w:ascii="Times New Roman" w:eastAsia="Times New Roman" w:hAnsi="Times New Roman" w:cs="Times New Roman"/>
          <w:b/>
          <w:bCs/>
          <w:sz w:val="24"/>
          <w:szCs w:val="24"/>
          <w:lang w:eastAsia="cs-CZ"/>
        </w:rPr>
        <w:t xml:space="preserve"> </w:t>
      </w:r>
    </w:p>
    <w:p w14:paraId="5DE392AA" w14:textId="77777777" w:rsidR="0035262D" w:rsidRPr="006C2960" w:rsidRDefault="0035262D" w:rsidP="006C2960">
      <w:pPr>
        <w:numPr>
          <w:ilvl w:val="0"/>
          <w:numId w:val="6"/>
        </w:numPr>
        <w:spacing w:after="0" w:line="240" w:lineRule="auto"/>
        <w:ind w:left="714" w:hanging="357"/>
        <w:jc w:val="both"/>
        <w:rPr>
          <w:rFonts w:ascii="Times New Roman" w:eastAsia="Times New Roman" w:hAnsi="Times New Roman" w:cs="Times New Roman"/>
          <w:sz w:val="24"/>
          <w:szCs w:val="24"/>
          <w:lang w:eastAsia="cs-CZ"/>
        </w:rPr>
      </w:pPr>
      <w:r w:rsidRPr="006C2960">
        <w:rPr>
          <w:rFonts w:ascii="Times New Roman" w:eastAsia="Times New Roman" w:hAnsi="Times New Roman" w:cs="Times New Roman"/>
          <w:sz w:val="24"/>
          <w:szCs w:val="24"/>
          <w:lang w:eastAsia="cs-CZ"/>
        </w:rPr>
        <w:t>stížnost je vždy zaevidována</w:t>
      </w:r>
    </w:p>
    <w:p w14:paraId="7E7E6F47" w14:textId="77777777" w:rsidR="0035262D" w:rsidRPr="006C2960" w:rsidRDefault="0035262D" w:rsidP="006C2960">
      <w:pPr>
        <w:numPr>
          <w:ilvl w:val="0"/>
          <w:numId w:val="6"/>
        </w:numPr>
        <w:spacing w:after="0" w:line="240" w:lineRule="auto"/>
        <w:ind w:left="714" w:hanging="357"/>
        <w:jc w:val="both"/>
        <w:rPr>
          <w:rFonts w:ascii="Times New Roman" w:eastAsia="Times New Roman" w:hAnsi="Times New Roman" w:cs="Times New Roman"/>
          <w:color w:val="000000"/>
          <w:sz w:val="24"/>
          <w:szCs w:val="24"/>
          <w:lang w:eastAsia="cs-CZ"/>
        </w:rPr>
      </w:pPr>
      <w:r w:rsidRPr="006C2960">
        <w:rPr>
          <w:rFonts w:ascii="Times New Roman" w:eastAsia="Times New Roman" w:hAnsi="Times New Roman" w:cs="Times New Roman"/>
          <w:color w:val="000000"/>
          <w:sz w:val="24"/>
          <w:szCs w:val="24"/>
          <w:lang w:eastAsia="cs-CZ"/>
        </w:rPr>
        <w:t xml:space="preserve">stížnosti vyřizuje </w:t>
      </w:r>
      <w:r w:rsidRPr="006C2960">
        <w:rPr>
          <w:rFonts w:ascii="Times New Roman" w:eastAsia="Times New Roman" w:hAnsi="Times New Roman" w:cs="Times New Roman"/>
          <w:b/>
          <w:bCs/>
          <w:color w:val="000000"/>
          <w:sz w:val="24"/>
          <w:szCs w:val="24"/>
          <w:lang w:eastAsia="cs-CZ"/>
        </w:rPr>
        <w:t>vedoucí</w:t>
      </w:r>
      <w:r w:rsidRPr="006C2960">
        <w:rPr>
          <w:rFonts w:ascii="Times New Roman" w:eastAsia="Times New Roman" w:hAnsi="Times New Roman" w:cs="Times New Roman"/>
          <w:color w:val="000000"/>
          <w:sz w:val="24"/>
          <w:szCs w:val="24"/>
          <w:lang w:eastAsia="cs-CZ"/>
        </w:rPr>
        <w:t xml:space="preserve"> Pečovatelské služby Divišov, případně jí pověřená pracovnice – (nikdy pracovník, proti kterému je stížnost vedena). Pokud obsah stížnosti směřuje proti vedoucí Pečovatelské služby Divišov, je tato stížnost předána k vyřízení na úřad Městyse Divišov – zřizovateli organizace.</w:t>
      </w:r>
    </w:p>
    <w:p w14:paraId="537FE9BB" w14:textId="77777777" w:rsidR="0035262D" w:rsidRPr="006C2960" w:rsidRDefault="0035262D" w:rsidP="006C2960">
      <w:pPr>
        <w:numPr>
          <w:ilvl w:val="0"/>
          <w:numId w:val="6"/>
        </w:numPr>
        <w:spacing w:after="0" w:line="240" w:lineRule="auto"/>
        <w:ind w:left="714" w:hanging="357"/>
        <w:jc w:val="both"/>
        <w:rPr>
          <w:rFonts w:ascii="Times New Roman" w:eastAsia="Times New Roman" w:hAnsi="Times New Roman" w:cs="Times New Roman"/>
          <w:color w:val="000000"/>
          <w:sz w:val="24"/>
          <w:szCs w:val="24"/>
          <w:lang w:eastAsia="cs-CZ"/>
        </w:rPr>
      </w:pPr>
      <w:r w:rsidRPr="006C2960">
        <w:rPr>
          <w:rFonts w:ascii="Times New Roman" w:eastAsia="Times New Roman" w:hAnsi="Times New Roman" w:cs="Times New Roman"/>
          <w:color w:val="000000"/>
          <w:sz w:val="24"/>
          <w:szCs w:val="24"/>
          <w:lang w:eastAsia="cs-CZ"/>
        </w:rPr>
        <w:t xml:space="preserve">stížnost je vyřízena bez </w:t>
      </w:r>
      <w:r w:rsidRPr="006C2960">
        <w:rPr>
          <w:rFonts w:ascii="Times New Roman" w:eastAsia="Times New Roman" w:hAnsi="Times New Roman" w:cs="Times New Roman"/>
          <w:b/>
          <w:bCs/>
          <w:color w:val="000000"/>
          <w:sz w:val="24"/>
          <w:szCs w:val="24"/>
          <w:lang w:eastAsia="cs-CZ"/>
        </w:rPr>
        <w:t>zbytečných průtahů</w:t>
      </w:r>
      <w:r w:rsidRPr="006C2960">
        <w:rPr>
          <w:rFonts w:ascii="Times New Roman" w:eastAsia="Times New Roman" w:hAnsi="Times New Roman" w:cs="Times New Roman"/>
          <w:color w:val="000000"/>
          <w:sz w:val="24"/>
          <w:szCs w:val="24"/>
          <w:lang w:eastAsia="cs-CZ"/>
        </w:rPr>
        <w:t xml:space="preserve"> (nejlépe ihned), </w:t>
      </w:r>
      <w:r w:rsidRPr="006C2960">
        <w:rPr>
          <w:rFonts w:ascii="Times New Roman" w:eastAsia="Times New Roman" w:hAnsi="Times New Roman" w:cs="Times New Roman"/>
          <w:b/>
          <w:bCs/>
          <w:color w:val="000000"/>
          <w:sz w:val="24"/>
          <w:szCs w:val="24"/>
          <w:lang w:eastAsia="cs-CZ"/>
        </w:rPr>
        <w:t>nejpozději do 30 dnů</w:t>
      </w:r>
      <w:r w:rsidRPr="006C2960">
        <w:rPr>
          <w:rFonts w:ascii="Times New Roman" w:eastAsia="Times New Roman" w:hAnsi="Times New Roman" w:cs="Times New Roman"/>
          <w:color w:val="000000"/>
          <w:sz w:val="24"/>
          <w:szCs w:val="24"/>
          <w:lang w:eastAsia="cs-CZ"/>
        </w:rPr>
        <w:t xml:space="preserve"> po podání stížnosti</w:t>
      </w:r>
    </w:p>
    <w:p w14:paraId="6D369D59" w14:textId="77777777" w:rsidR="0035262D" w:rsidRPr="006C2960" w:rsidRDefault="0035262D" w:rsidP="006C2960">
      <w:pPr>
        <w:numPr>
          <w:ilvl w:val="0"/>
          <w:numId w:val="6"/>
        </w:numPr>
        <w:spacing w:after="0" w:line="240" w:lineRule="auto"/>
        <w:ind w:left="714" w:hanging="357"/>
        <w:jc w:val="both"/>
        <w:rPr>
          <w:rFonts w:ascii="Times New Roman" w:eastAsia="Times New Roman" w:hAnsi="Times New Roman" w:cs="Times New Roman"/>
          <w:color w:val="000000"/>
          <w:sz w:val="24"/>
          <w:szCs w:val="24"/>
          <w:lang w:eastAsia="cs-CZ"/>
        </w:rPr>
      </w:pPr>
      <w:r w:rsidRPr="006C2960">
        <w:rPr>
          <w:rFonts w:ascii="Times New Roman" w:eastAsia="Times New Roman" w:hAnsi="Times New Roman" w:cs="Times New Roman"/>
          <w:color w:val="000000"/>
          <w:sz w:val="24"/>
          <w:szCs w:val="24"/>
          <w:lang w:eastAsia="cs-CZ"/>
        </w:rPr>
        <w:t>každá stížnost je vyřízena písemně a její vyřízení doručeno/předáno stěžovateli. Jestliže je stížnost anonymní, je její vyřízení uloženo do příslušné evidence, neboť není známo, komu má být doručeno, příp. pokud stížnost neobsahuje nějaké citlivé údaje nebo její vyřešení je vyvěšena na nástěnkách v DPS.</w:t>
      </w:r>
    </w:p>
    <w:p w14:paraId="633F472E" w14:textId="77777777" w:rsidR="0035262D" w:rsidRPr="006C2960" w:rsidRDefault="0035262D" w:rsidP="006C2960">
      <w:pPr>
        <w:numPr>
          <w:ilvl w:val="0"/>
          <w:numId w:val="6"/>
        </w:numPr>
        <w:spacing w:after="0" w:line="240" w:lineRule="auto"/>
        <w:ind w:left="714" w:hanging="357"/>
        <w:jc w:val="both"/>
        <w:rPr>
          <w:rFonts w:ascii="Times New Roman" w:eastAsia="Times New Roman" w:hAnsi="Times New Roman" w:cs="Times New Roman"/>
          <w:color w:val="000000"/>
          <w:sz w:val="24"/>
          <w:szCs w:val="24"/>
          <w:lang w:eastAsia="cs-CZ"/>
        </w:rPr>
      </w:pPr>
      <w:r w:rsidRPr="006C2960">
        <w:rPr>
          <w:rFonts w:ascii="Times New Roman" w:eastAsia="Times New Roman" w:hAnsi="Times New Roman" w:cs="Times New Roman"/>
          <w:color w:val="000000"/>
          <w:sz w:val="24"/>
          <w:szCs w:val="24"/>
          <w:lang w:eastAsia="cs-CZ"/>
        </w:rPr>
        <w:t>opakuje-li stěžovatel stížnost, je nutné přezkoumat, zda původní stížnost byla správně vyřízena a o výsledku podat stěžovateli zprávu. Neobsahují-li jeho další stížnosti v téže věci nové skutečnosti, není nutné je znovu přešetřovat, ale stěžovatel bude vždy vyrozuměn.</w:t>
      </w:r>
    </w:p>
    <w:p w14:paraId="53C4AC72" w14:textId="77777777" w:rsidR="00C77DB1" w:rsidRDefault="00C77DB1" w:rsidP="00C77DB1">
      <w:pPr>
        <w:spacing w:after="0" w:line="240" w:lineRule="auto"/>
        <w:ind w:left="142"/>
        <w:jc w:val="both"/>
        <w:rPr>
          <w:rFonts w:ascii="Times New Roman" w:eastAsia="Times New Roman" w:hAnsi="Times New Roman" w:cs="Times New Roman"/>
          <w:sz w:val="24"/>
          <w:szCs w:val="24"/>
          <w:lang w:eastAsia="cs-CZ"/>
        </w:rPr>
      </w:pPr>
    </w:p>
    <w:p w14:paraId="00F705B8" w14:textId="00CD01A4" w:rsidR="0035262D" w:rsidRPr="00C77DB1" w:rsidRDefault="00C77DB1" w:rsidP="00C77DB1">
      <w:pPr>
        <w:spacing w:after="0" w:line="240" w:lineRule="auto"/>
        <w:ind w:left="142"/>
        <w:jc w:val="both"/>
        <w:rPr>
          <w:rFonts w:ascii="Times New Roman" w:eastAsia="Times New Roman" w:hAnsi="Times New Roman" w:cs="Times New Roman"/>
          <w:sz w:val="24"/>
          <w:szCs w:val="24"/>
          <w:lang w:eastAsia="cs-CZ"/>
        </w:rPr>
      </w:pPr>
      <w:bookmarkStart w:id="0" w:name="_GoBack"/>
      <w:bookmarkEnd w:id="0"/>
      <w:r w:rsidRPr="00C77DB1">
        <w:rPr>
          <w:rFonts w:ascii="Times New Roman" w:eastAsia="Times New Roman" w:hAnsi="Times New Roman" w:cs="Times New Roman"/>
          <w:sz w:val="24"/>
          <w:szCs w:val="24"/>
          <w:lang w:eastAsia="cs-CZ"/>
        </w:rPr>
        <w:t>P</w:t>
      </w:r>
      <w:r w:rsidR="0035262D" w:rsidRPr="00C77DB1">
        <w:rPr>
          <w:rFonts w:ascii="Times New Roman" w:eastAsia="Times New Roman" w:hAnsi="Times New Roman" w:cs="Times New Roman"/>
          <w:sz w:val="24"/>
          <w:szCs w:val="24"/>
          <w:lang w:eastAsia="cs-CZ"/>
        </w:rPr>
        <w:t>okud nebude stěžovatel s vyřízením stížnosti spokojen, může se obrátit na nadřízený org</w:t>
      </w:r>
      <w:r w:rsidR="00DD0794" w:rsidRPr="00C77DB1">
        <w:rPr>
          <w:rFonts w:ascii="Times New Roman" w:eastAsia="Times New Roman" w:hAnsi="Times New Roman" w:cs="Times New Roman"/>
          <w:sz w:val="24"/>
          <w:szCs w:val="24"/>
          <w:lang w:eastAsia="cs-CZ"/>
        </w:rPr>
        <w:t>á</w:t>
      </w:r>
      <w:r w:rsidR="0035262D" w:rsidRPr="00C77DB1">
        <w:rPr>
          <w:rFonts w:ascii="Times New Roman" w:eastAsia="Times New Roman" w:hAnsi="Times New Roman" w:cs="Times New Roman"/>
          <w:sz w:val="24"/>
          <w:szCs w:val="24"/>
          <w:lang w:eastAsia="cs-CZ"/>
        </w:rPr>
        <w:t>n, organizaci či instituci sledující dodržování lidských práv – jejich seznam je uveden níže.</w:t>
      </w:r>
      <w:r w:rsidR="00B033B1" w:rsidRPr="00C77DB1">
        <w:rPr>
          <w:rFonts w:ascii="Times New Roman" w:eastAsia="Times New Roman" w:hAnsi="Times New Roman" w:cs="Times New Roman"/>
          <w:bCs/>
          <w:color w:val="FF0000"/>
          <w:sz w:val="20"/>
          <w:szCs w:val="20"/>
          <w:lang w:eastAsia="cs-CZ"/>
        </w:rPr>
        <w:t xml:space="preserve"> </w:t>
      </w:r>
    </w:p>
    <w:p w14:paraId="1FA32329" w14:textId="0AEE6390" w:rsidR="0035262D" w:rsidRDefault="00C77DB1" w:rsidP="00C77DB1">
      <w:pPr>
        <w:spacing w:after="0" w:line="240" w:lineRule="auto"/>
        <w:ind w:left="142"/>
        <w:jc w:val="both"/>
        <w:rPr>
          <w:rFonts w:ascii="Times New Roman" w:eastAsia="Times New Roman" w:hAnsi="Times New Roman" w:cs="Times New Roman"/>
          <w:bCs/>
          <w:color w:val="FF0000"/>
          <w:sz w:val="20"/>
          <w:szCs w:val="20"/>
          <w:lang w:eastAsia="cs-CZ"/>
        </w:rPr>
      </w:pPr>
      <w:r>
        <w:rPr>
          <w:rFonts w:ascii="Times New Roman" w:eastAsia="Times New Roman" w:hAnsi="Times New Roman" w:cs="Times New Roman"/>
          <w:sz w:val="24"/>
          <w:szCs w:val="24"/>
          <w:lang w:eastAsia="cs-CZ"/>
        </w:rPr>
        <w:t>U</w:t>
      </w:r>
      <w:r w:rsidR="0035262D" w:rsidRPr="00C77DB1">
        <w:rPr>
          <w:rFonts w:ascii="Times New Roman" w:eastAsia="Times New Roman" w:hAnsi="Times New Roman" w:cs="Times New Roman"/>
          <w:sz w:val="24"/>
          <w:szCs w:val="24"/>
          <w:lang w:eastAsia="cs-CZ"/>
        </w:rPr>
        <w:t xml:space="preserve">živatel služby může podat také podnět ke zlepšení nebo změnu fungování služby. Podnět je řešen ústně a </w:t>
      </w:r>
      <w:r w:rsidR="004F168C" w:rsidRPr="00C77DB1">
        <w:rPr>
          <w:rFonts w:ascii="Times New Roman" w:eastAsia="Times New Roman" w:hAnsi="Times New Roman" w:cs="Times New Roman"/>
          <w:sz w:val="24"/>
          <w:szCs w:val="24"/>
          <w:lang w:eastAsia="cs-CZ"/>
        </w:rPr>
        <w:t>P</w:t>
      </w:r>
      <w:r w:rsidR="0035262D" w:rsidRPr="00C77DB1">
        <w:rPr>
          <w:rFonts w:ascii="Times New Roman" w:eastAsia="Times New Roman" w:hAnsi="Times New Roman" w:cs="Times New Roman"/>
          <w:sz w:val="24"/>
          <w:szCs w:val="24"/>
          <w:lang w:eastAsia="cs-CZ"/>
        </w:rPr>
        <w:t>oskytovatel se jím také zabývá.</w:t>
      </w:r>
      <w:r w:rsidR="003D77A7" w:rsidRPr="00C77DB1">
        <w:rPr>
          <w:rFonts w:ascii="Times New Roman" w:eastAsia="Times New Roman" w:hAnsi="Times New Roman" w:cs="Times New Roman"/>
          <w:bCs/>
          <w:sz w:val="20"/>
          <w:szCs w:val="20"/>
          <w:lang w:eastAsia="cs-CZ"/>
        </w:rPr>
        <w:t xml:space="preserve"> </w:t>
      </w:r>
      <w:r w:rsidR="00B033B1" w:rsidRPr="00C77DB1">
        <w:rPr>
          <w:rFonts w:ascii="Times New Roman" w:eastAsia="Times New Roman" w:hAnsi="Times New Roman" w:cs="Times New Roman"/>
          <w:bCs/>
          <w:sz w:val="20"/>
          <w:szCs w:val="20"/>
          <w:lang w:eastAsia="cs-CZ"/>
        </w:rPr>
        <w:t xml:space="preserve"> </w:t>
      </w:r>
    </w:p>
    <w:p w14:paraId="766E4EAC" w14:textId="77777777" w:rsidR="00C77DB1" w:rsidRPr="00C77DB1" w:rsidRDefault="00C77DB1" w:rsidP="00C77DB1">
      <w:pPr>
        <w:spacing w:after="0" w:line="240" w:lineRule="auto"/>
        <w:ind w:left="142"/>
        <w:jc w:val="both"/>
        <w:rPr>
          <w:rFonts w:ascii="Times New Roman" w:eastAsia="Times New Roman" w:hAnsi="Times New Roman" w:cs="Times New Roman"/>
          <w:sz w:val="24"/>
          <w:szCs w:val="24"/>
          <w:lang w:eastAsia="cs-CZ"/>
        </w:rPr>
      </w:pPr>
    </w:p>
    <w:p w14:paraId="5088A207" w14:textId="77777777" w:rsidR="0035262D" w:rsidRPr="006C2960" w:rsidRDefault="0035262D" w:rsidP="00C77DB1">
      <w:pPr>
        <w:spacing w:after="0" w:line="240" w:lineRule="auto"/>
        <w:ind w:left="142"/>
        <w:jc w:val="both"/>
        <w:rPr>
          <w:rFonts w:ascii="Times New Roman" w:eastAsia="Times New Roman" w:hAnsi="Times New Roman" w:cs="Times New Roman"/>
          <w:color w:val="000000"/>
          <w:sz w:val="24"/>
          <w:szCs w:val="24"/>
          <w:lang w:eastAsia="cs-CZ"/>
        </w:rPr>
      </w:pPr>
      <w:r w:rsidRPr="006C2960">
        <w:rPr>
          <w:rFonts w:ascii="Times New Roman" w:eastAsia="Times New Roman" w:hAnsi="Times New Roman" w:cs="Times New Roman"/>
          <w:color w:val="000000"/>
          <w:sz w:val="24"/>
          <w:szCs w:val="24"/>
          <w:lang w:eastAsia="cs-CZ"/>
        </w:rPr>
        <w:t> </w:t>
      </w:r>
    </w:p>
    <w:p w14:paraId="24BCCC7C" w14:textId="44E73EB7" w:rsidR="0035262D" w:rsidRPr="00DD0794" w:rsidRDefault="0035262D" w:rsidP="00DD0794">
      <w:pPr>
        <w:spacing w:after="0" w:line="240" w:lineRule="auto"/>
        <w:ind w:left="578"/>
        <w:jc w:val="both"/>
        <w:rPr>
          <w:rFonts w:ascii="Times New Roman" w:eastAsia="Times New Roman" w:hAnsi="Times New Roman" w:cs="Times New Roman"/>
          <w:b/>
          <w:bCs/>
          <w:color w:val="000000"/>
          <w:sz w:val="24"/>
          <w:szCs w:val="24"/>
          <w:lang w:eastAsia="cs-CZ"/>
        </w:rPr>
      </w:pPr>
      <w:r w:rsidRPr="00DD0794">
        <w:rPr>
          <w:rFonts w:ascii="Times New Roman" w:eastAsia="Times New Roman" w:hAnsi="Times New Roman" w:cs="Times New Roman"/>
          <w:b/>
          <w:bCs/>
          <w:color w:val="000000"/>
          <w:sz w:val="24"/>
          <w:szCs w:val="24"/>
          <w:lang w:eastAsia="cs-CZ"/>
        </w:rPr>
        <w:lastRenderedPageBreak/>
        <w:t>Seznam organizací a institucí sledujících dodržování lidských práv a základních svobod, na které je možné se obrátit při nespokojenosti s vyřízením stížnosti:</w:t>
      </w:r>
    </w:p>
    <w:p w14:paraId="1581DFE1" w14:textId="77777777" w:rsidR="005A36C3" w:rsidRPr="003D77A7" w:rsidRDefault="005A36C3" w:rsidP="005A36C3">
      <w:pPr>
        <w:spacing w:after="0" w:line="240" w:lineRule="auto"/>
        <w:jc w:val="both"/>
        <w:rPr>
          <w:rFonts w:ascii="Times New Roman" w:eastAsia="Times New Roman" w:hAnsi="Times New Roman" w:cs="Times New Roman"/>
          <w:color w:val="000000"/>
          <w:sz w:val="24"/>
          <w:szCs w:val="24"/>
          <w:lang w:eastAsia="cs-CZ"/>
        </w:rPr>
      </w:pPr>
    </w:p>
    <w:p w14:paraId="79FD7C6C" w14:textId="6F40A791" w:rsidR="0035262D" w:rsidRPr="005A36C3" w:rsidRDefault="0035262D" w:rsidP="005A36C3">
      <w:pPr>
        <w:pStyle w:val="Odstavecseseznamem"/>
        <w:numPr>
          <w:ilvl w:val="0"/>
          <w:numId w:val="7"/>
        </w:numPr>
        <w:spacing w:after="0" w:line="240" w:lineRule="auto"/>
        <w:jc w:val="both"/>
        <w:rPr>
          <w:rFonts w:ascii="Times New Roman" w:eastAsia="Times New Roman" w:hAnsi="Times New Roman" w:cs="Times New Roman"/>
          <w:sz w:val="24"/>
          <w:szCs w:val="24"/>
          <w:lang w:eastAsia="cs-CZ"/>
        </w:rPr>
      </w:pPr>
      <w:r w:rsidRPr="005A36C3">
        <w:rPr>
          <w:rFonts w:ascii="Times New Roman" w:eastAsia="Times New Roman" w:hAnsi="Times New Roman" w:cs="Times New Roman"/>
          <w:b/>
          <w:bCs/>
          <w:sz w:val="24"/>
          <w:szCs w:val="24"/>
          <w:lang w:eastAsia="cs-CZ"/>
        </w:rPr>
        <w:t>Zřizovatel – Městys Divišov:</w:t>
      </w:r>
    </w:p>
    <w:p w14:paraId="0C9B311A" w14:textId="77777777" w:rsidR="0035262D" w:rsidRPr="006C2960" w:rsidRDefault="0035262D" w:rsidP="005A36C3">
      <w:pPr>
        <w:spacing w:after="0" w:line="240" w:lineRule="auto"/>
        <w:ind w:left="1298"/>
        <w:jc w:val="both"/>
        <w:rPr>
          <w:rFonts w:ascii="Times New Roman" w:eastAsia="Times New Roman" w:hAnsi="Times New Roman" w:cs="Times New Roman"/>
          <w:color w:val="000000"/>
          <w:sz w:val="24"/>
          <w:szCs w:val="24"/>
          <w:lang w:eastAsia="cs-CZ"/>
        </w:rPr>
      </w:pPr>
      <w:r w:rsidRPr="006C2960">
        <w:rPr>
          <w:rFonts w:ascii="Times New Roman" w:eastAsia="Times New Roman" w:hAnsi="Times New Roman" w:cs="Times New Roman"/>
          <w:sz w:val="24"/>
          <w:szCs w:val="24"/>
          <w:lang w:eastAsia="cs-CZ"/>
        </w:rPr>
        <w:t xml:space="preserve">adresa: </w:t>
      </w:r>
      <w:r w:rsidRPr="006C2960">
        <w:rPr>
          <w:rFonts w:ascii="Times New Roman" w:hAnsi="Times New Roman" w:cs="Times New Roman"/>
          <w:color w:val="262626"/>
          <w:sz w:val="24"/>
          <w:szCs w:val="24"/>
        </w:rPr>
        <w:t>Městys Divišov, Horní náměstí 21, 257 26  Divišov</w:t>
      </w:r>
      <w:r w:rsidRPr="006C2960">
        <w:rPr>
          <w:rFonts w:ascii="Times New Roman" w:eastAsia="Times New Roman" w:hAnsi="Times New Roman" w:cs="Times New Roman"/>
          <w:color w:val="000000"/>
          <w:sz w:val="24"/>
          <w:szCs w:val="24"/>
          <w:lang w:eastAsia="cs-CZ"/>
        </w:rPr>
        <w:t xml:space="preserve"> </w:t>
      </w:r>
    </w:p>
    <w:p w14:paraId="38B75B48" w14:textId="77777777" w:rsidR="0035262D" w:rsidRPr="006C2960" w:rsidRDefault="0035262D" w:rsidP="005A36C3">
      <w:pPr>
        <w:spacing w:after="0" w:line="240" w:lineRule="auto"/>
        <w:ind w:left="1298"/>
        <w:jc w:val="both"/>
        <w:rPr>
          <w:rFonts w:ascii="Times New Roman" w:eastAsia="Times New Roman" w:hAnsi="Times New Roman" w:cs="Times New Roman"/>
          <w:color w:val="000000"/>
          <w:sz w:val="24"/>
          <w:szCs w:val="24"/>
          <w:lang w:eastAsia="cs-CZ"/>
        </w:rPr>
      </w:pPr>
      <w:r w:rsidRPr="006C2960">
        <w:rPr>
          <w:rFonts w:ascii="Times New Roman" w:eastAsia="Times New Roman" w:hAnsi="Times New Roman" w:cs="Times New Roman"/>
          <w:color w:val="000000"/>
          <w:sz w:val="24"/>
          <w:szCs w:val="24"/>
          <w:lang w:eastAsia="cs-CZ"/>
        </w:rPr>
        <w:t xml:space="preserve">e-mail: </w:t>
      </w:r>
      <w:hyperlink r:id="rId8" w:history="1">
        <w:r w:rsidRPr="006C2960">
          <w:rPr>
            <w:rStyle w:val="Hypertextovodkaz"/>
            <w:rFonts w:ascii="Times New Roman" w:eastAsia="Times New Roman" w:hAnsi="Times New Roman" w:cs="Times New Roman"/>
            <w:sz w:val="24"/>
            <w:szCs w:val="24"/>
            <w:lang w:eastAsia="cs-CZ"/>
          </w:rPr>
          <w:t>podatelna@divisov.cz</w:t>
        </w:r>
      </w:hyperlink>
      <w:r w:rsidRPr="006C2960">
        <w:rPr>
          <w:rFonts w:ascii="Times New Roman" w:eastAsia="Times New Roman" w:hAnsi="Times New Roman" w:cs="Times New Roman"/>
          <w:color w:val="000000"/>
          <w:sz w:val="24"/>
          <w:szCs w:val="24"/>
          <w:lang w:eastAsia="cs-CZ"/>
        </w:rPr>
        <w:t xml:space="preserve"> nebo </w:t>
      </w:r>
      <w:hyperlink r:id="rId9" w:history="1">
        <w:r w:rsidRPr="006C2960">
          <w:rPr>
            <w:rStyle w:val="Hypertextovodkaz"/>
            <w:rFonts w:ascii="Times New Roman" w:hAnsi="Times New Roman" w:cs="Times New Roman"/>
            <w:sz w:val="24"/>
            <w:szCs w:val="24"/>
          </w:rPr>
          <w:t>pekarek@divisov.cz</w:t>
        </w:r>
      </w:hyperlink>
    </w:p>
    <w:p w14:paraId="6D35B2C5" w14:textId="77777777" w:rsidR="0035262D" w:rsidRPr="006C2960" w:rsidRDefault="0035262D" w:rsidP="005A36C3">
      <w:pPr>
        <w:spacing w:after="0" w:line="240" w:lineRule="auto"/>
        <w:ind w:left="1298"/>
        <w:jc w:val="both"/>
        <w:rPr>
          <w:rFonts w:ascii="Times New Roman" w:eastAsia="Times New Roman" w:hAnsi="Times New Roman" w:cs="Times New Roman"/>
          <w:color w:val="000000"/>
          <w:sz w:val="24"/>
          <w:szCs w:val="24"/>
          <w:lang w:eastAsia="cs-CZ"/>
        </w:rPr>
      </w:pPr>
      <w:r w:rsidRPr="006C2960">
        <w:rPr>
          <w:rFonts w:ascii="Times New Roman" w:hAnsi="Times New Roman" w:cs="Times New Roman"/>
          <w:color w:val="262626"/>
          <w:sz w:val="24"/>
          <w:szCs w:val="24"/>
        </w:rPr>
        <w:t>tel.: 317855282, 317855225</w:t>
      </w:r>
    </w:p>
    <w:p w14:paraId="401812B2" w14:textId="77777777" w:rsidR="0035262D" w:rsidRPr="006C2960" w:rsidRDefault="0035262D" w:rsidP="005A36C3">
      <w:pPr>
        <w:spacing w:after="0" w:line="240" w:lineRule="auto"/>
        <w:ind w:left="1298"/>
        <w:jc w:val="both"/>
        <w:rPr>
          <w:rFonts w:ascii="Times New Roman" w:eastAsia="Times New Roman" w:hAnsi="Times New Roman" w:cs="Times New Roman"/>
          <w:color w:val="000000"/>
          <w:sz w:val="24"/>
          <w:szCs w:val="24"/>
          <w:lang w:eastAsia="cs-CZ"/>
        </w:rPr>
      </w:pPr>
      <w:r w:rsidRPr="006C2960">
        <w:rPr>
          <w:rFonts w:ascii="Times New Roman" w:eastAsia="Times New Roman" w:hAnsi="Times New Roman" w:cs="Times New Roman"/>
          <w:color w:val="000000"/>
          <w:sz w:val="24"/>
          <w:szCs w:val="24"/>
          <w:lang w:eastAsia="cs-CZ"/>
        </w:rPr>
        <w:t xml:space="preserve">web.: </w:t>
      </w:r>
      <w:r w:rsidRPr="006C2960">
        <w:rPr>
          <w:rFonts w:ascii="Times New Roman" w:eastAsia="Times New Roman" w:hAnsi="Times New Roman" w:cs="Times New Roman"/>
          <w:color w:val="0000FF"/>
          <w:sz w:val="24"/>
          <w:szCs w:val="24"/>
          <w:u w:val="single"/>
          <w:lang w:eastAsia="cs-CZ"/>
        </w:rPr>
        <w:t>http://www.divisov.cz</w:t>
      </w:r>
    </w:p>
    <w:p w14:paraId="76921C7D" w14:textId="49005289" w:rsidR="0035262D" w:rsidRPr="006C2960" w:rsidRDefault="0035262D" w:rsidP="0035262D">
      <w:pPr>
        <w:numPr>
          <w:ilvl w:val="0"/>
          <w:numId w:val="7"/>
        </w:numPr>
        <w:spacing w:after="0" w:line="240" w:lineRule="auto"/>
        <w:jc w:val="both"/>
        <w:rPr>
          <w:rFonts w:ascii="Times New Roman" w:eastAsia="Times New Roman" w:hAnsi="Times New Roman" w:cs="Times New Roman"/>
          <w:sz w:val="24"/>
          <w:szCs w:val="24"/>
          <w:lang w:eastAsia="cs-CZ"/>
        </w:rPr>
      </w:pPr>
      <w:r w:rsidRPr="006C2960">
        <w:rPr>
          <w:rFonts w:ascii="Times New Roman" w:eastAsia="Times New Roman" w:hAnsi="Times New Roman" w:cs="Times New Roman"/>
          <w:b/>
          <w:bCs/>
          <w:sz w:val="24"/>
          <w:szCs w:val="24"/>
          <w:lang w:eastAsia="cs-CZ"/>
        </w:rPr>
        <w:t>Kancelář Veřejného ochránce práv:</w:t>
      </w:r>
    </w:p>
    <w:p w14:paraId="5E5BE1D7" w14:textId="77777777" w:rsidR="0035262D" w:rsidRPr="006C2960" w:rsidRDefault="0035262D" w:rsidP="005A36C3">
      <w:pPr>
        <w:spacing w:after="0" w:line="240" w:lineRule="auto"/>
        <w:ind w:left="1298"/>
        <w:jc w:val="both"/>
        <w:rPr>
          <w:rFonts w:ascii="Times New Roman" w:eastAsia="Times New Roman" w:hAnsi="Times New Roman" w:cs="Times New Roman"/>
          <w:sz w:val="24"/>
          <w:szCs w:val="24"/>
          <w:lang w:eastAsia="cs-CZ"/>
        </w:rPr>
      </w:pPr>
      <w:r w:rsidRPr="006C2960">
        <w:rPr>
          <w:rFonts w:ascii="Times New Roman" w:eastAsia="Times New Roman" w:hAnsi="Times New Roman" w:cs="Times New Roman"/>
          <w:sz w:val="24"/>
          <w:szCs w:val="24"/>
          <w:lang w:eastAsia="cs-CZ"/>
        </w:rPr>
        <w:t>adresa: Údolní 39, 602 00 Brno</w:t>
      </w:r>
    </w:p>
    <w:p w14:paraId="05F3EDD2" w14:textId="77777777" w:rsidR="0035262D" w:rsidRPr="006C2960" w:rsidRDefault="0035262D" w:rsidP="005A36C3">
      <w:pPr>
        <w:spacing w:after="0" w:line="240" w:lineRule="auto"/>
        <w:ind w:left="1298"/>
        <w:jc w:val="both"/>
        <w:rPr>
          <w:rFonts w:ascii="Times New Roman" w:eastAsia="Times New Roman" w:hAnsi="Times New Roman" w:cs="Times New Roman"/>
          <w:color w:val="000000"/>
          <w:sz w:val="24"/>
          <w:szCs w:val="24"/>
          <w:lang w:eastAsia="cs-CZ"/>
        </w:rPr>
      </w:pPr>
      <w:r w:rsidRPr="006C2960">
        <w:rPr>
          <w:rFonts w:ascii="Times New Roman" w:eastAsia="Times New Roman" w:hAnsi="Times New Roman" w:cs="Times New Roman"/>
          <w:color w:val="000000"/>
          <w:sz w:val="24"/>
          <w:szCs w:val="24"/>
          <w:lang w:eastAsia="cs-CZ"/>
        </w:rPr>
        <w:t>tel.: (+420) 542 542 777</w:t>
      </w:r>
    </w:p>
    <w:p w14:paraId="79F7364D" w14:textId="77777777" w:rsidR="0035262D" w:rsidRPr="006C2960" w:rsidRDefault="0035262D" w:rsidP="005A36C3">
      <w:pPr>
        <w:spacing w:after="0" w:line="240" w:lineRule="auto"/>
        <w:ind w:left="1298"/>
        <w:jc w:val="both"/>
        <w:rPr>
          <w:rFonts w:ascii="Times New Roman" w:eastAsia="Times New Roman" w:hAnsi="Times New Roman" w:cs="Times New Roman"/>
          <w:color w:val="000000"/>
          <w:sz w:val="24"/>
          <w:szCs w:val="24"/>
          <w:lang w:eastAsia="cs-CZ"/>
        </w:rPr>
      </w:pPr>
      <w:r w:rsidRPr="006C2960">
        <w:rPr>
          <w:rFonts w:ascii="Times New Roman" w:eastAsia="Times New Roman" w:hAnsi="Times New Roman" w:cs="Times New Roman"/>
          <w:color w:val="000000"/>
          <w:sz w:val="24"/>
          <w:szCs w:val="24"/>
          <w:lang w:eastAsia="cs-CZ"/>
        </w:rPr>
        <w:t xml:space="preserve">e-mail: podatelnaochrance.cz   </w:t>
      </w:r>
    </w:p>
    <w:p w14:paraId="1BEB1DD6" w14:textId="77777777" w:rsidR="0035262D" w:rsidRPr="006C2960" w:rsidRDefault="0035262D" w:rsidP="005A36C3">
      <w:pPr>
        <w:spacing w:after="0" w:line="240" w:lineRule="auto"/>
        <w:ind w:left="1298"/>
        <w:jc w:val="both"/>
        <w:rPr>
          <w:rFonts w:ascii="Times New Roman" w:eastAsia="Times New Roman" w:hAnsi="Times New Roman" w:cs="Times New Roman"/>
          <w:color w:val="000000"/>
          <w:sz w:val="24"/>
          <w:szCs w:val="24"/>
          <w:lang w:eastAsia="cs-CZ"/>
        </w:rPr>
      </w:pPr>
      <w:r w:rsidRPr="006C2960">
        <w:rPr>
          <w:rFonts w:ascii="Times New Roman" w:eastAsia="Times New Roman" w:hAnsi="Times New Roman" w:cs="Times New Roman"/>
          <w:color w:val="000000"/>
          <w:sz w:val="24"/>
          <w:szCs w:val="24"/>
          <w:lang w:eastAsia="cs-CZ"/>
        </w:rPr>
        <w:t xml:space="preserve">web.: </w:t>
      </w:r>
      <w:hyperlink r:id="rId10" w:history="1">
        <w:r w:rsidRPr="006C2960">
          <w:rPr>
            <w:rFonts w:ascii="Times New Roman" w:eastAsia="Times New Roman" w:hAnsi="Times New Roman" w:cs="Times New Roman"/>
            <w:color w:val="0000FF"/>
            <w:sz w:val="24"/>
            <w:szCs w:val="24"/>
            <w:u w:val="single"/>
            <w:lang w:eastAsia="cs-CZ"/>
          </w:rPr>
          <w:t>www.ochrance.cz</w:t>
        </w:r>
      </w:hyperlink>
      <w:r w:rsidRPr="006C2960">
        <w:rPr>
          <w:rFonts w:ascii="Times New Roman" w:eastAsia="Times New Roman" w:hAnsi="Times New Roman" w:cs="Times New Roman"/>
          <w:color w:val="000000"/>
          <w:sz w:val="24"/>
          <w:szCs w:val="24"/>
          <w:lang w:eastAsia="cs-CZ"/>
        </w:rPr>
        <w:t xml:space="preserve"> </w:t>
      </w:r>
    </w:p>
    <w:p w14:paraId="25E469F1" w14:textId="06487538" w:rsidR="0035262D" w:rsidRPr="006C2960" w:rsidRDefault="0035262D" w:rsidP="0035262D">
      <w:pPr>
        <w:numPr>
          <w:ilvl w:val="0"/>
          <w:numId w:val="7"/>
        </w:numPr>
        <w:spacing w:after="0" w:line="240" w:lineRule="auto"/>
        <w:jc w:val="both"/>
        <w:rPr>
          <w:rFonts w:ascii="Times New Roman" w:eastAsia="Times New Roman" w:hAnsi="Times New Roman" w:cs="Times New Roman"/>
          <w:sz w:val="24"/>
          <w:szCs w:val="24"/>
          <w:lang w:eastAsia="cs-CZ"/>
        </w:rPr>
      </w:pPr>
      <w:r w:rsidRPr="006C2960">
        <w:rPr>
          <w:rFonts w:ascii="Times New Roman" w:eastAsia="Times New Roman" w:hAnsi="Times New Roman" w:cs="Times New Roman"/>
          <w:b/>
          <w:bCs/>
          <w:sz w:val="24"/>
          <w:szCs w:val="24"/>
          <w:lang w:eastAsia="cs-CZ"/>
        </w:rPr>
        <w:t>Český helsinský výbor</w:t>
      </w:r>
    </w:p>
    <w:p w14:paraId="46C11C2A" w14:textId="7AEC282F" w:rsidR="0035262D" w:rsidRPr="006C2960" w:rsidRDefault="0035262D" w:rsidP="005A36C3">
      <w:pPr>
        <w:spacing w:after="0" w:line="240" w:lineRule="auto"/>
        <w:ind w:left="1298"/>
        <w:jc w:val="both"/>
        <w:rPr>
          <w:rFonts w:ascii="Times New Roman" w:eastAsia="Times New Roman" w:hAnsi="Times New Roman" w:cs="Times New Roman"/>
          <w:sz w:val="24"/>
          <w:szCs w:val="24"/>
          <w:lang w:eastAsia="cs-CZ"/>
        </w:rPr>
      </w:pPr>
      <w:r w:rsidRPr="006C2960">
        <w:rPr>
          <w:rFonts w:ascii="Times New Roman" w:eastAsia="Times New Roman" w:hAnsi="Times New Roman" w:cs="Times New Roman"/>
          <w:sz w:val="24"/>
          <w:szCs w:val="24"/>
          <w:lang w:eastAsia="cs-CZ"/>
        </w:rPr>
        <w:t>adresa: Jelení 5, 118 00 Praha 1</w:t>
      </w:r>
    </w:p>
    <w:p w14:paraId="03D37329" w14:textId="24690E49" w:rsidR="005A36C3" w:rsidRDefault="0035262D" w:rsidP="005A36C3">
      <w:pPr>
        <w:spacing w:after="0" w:line="240" w:lineRule="auto"/>
        <w:ind w:left="1298"/>
        <w:jc w:val="both"/>
        <w:rPr>
          <w:rFonts w:ascii="Times New Roman" w:eastAsia="Times New Roman" w:hAnsi="Times New Roman" w:cs="Times New Roman"/>
          <w:color w:val="000000"/>
          <w:sz w:val="24"/>
          <w:szCs w:val="24"/>
          <w:lang w:eastAsia="cs-CZ"/>
        </w:rPr>
      </w:pPr>
      <w:r w:rsidRPr="006C2960">
        <w:rPr>
          <w:rFonts w:ascii="Times New Roman" w:eastAsia="Times New Roman" w:hAnsi="Times New Roman" w:cs="Times New Roman"/>
          <w:color w:val="000000"/>
          <w:sz w:val="24"/>
          <w:szCs w:val="24"/>
          <w:lang w:eastAsia="cs-CZ"/>
        </w:rPr>
        <w:t xml:space="preserve">tel.: (+420) </w:t>
      </w:r>
      <w:r w:rsidRPr="006C2960">
        <w:rPr>
          <w:rFonts w:ascii="Times New Roman" w:eastAsia="Times New Roman" w:hAnsi="Times New Roman" w:cs="Times New Roman"/>
          <w:b/>
          <w:bCs/>
          <w:color w:val="000000"/>
          <w:sz w:val="24"/>
          <w:szCs w:val="24"/>
          <w:lang w:eastAsia="cs-CZ"/>
        </w:rPr>
        <w:t>257 221</w:t>
      </w:r>
      <w:r w:rsidR="005A36C3">
        <w:rPr>
          <w:rFonts w:ascii="Times New Roman" w:eastAsia="Times New Roman" w:hAnsi="Times New Roman" w:cs="Times New Roman"/>
          <w:b/>
          <w:bCs/>
          <w:color w:val="000000"/>
          <w:sz w:val="24"/>
          <w:szCs w:val="24"/>
          <w:lang w:eastAsia="cs-CZ"/>
        </w:rPr>
        <w:t> </w:t>
      </w:r>
      <w:r w:rsidRPr="006C2960">
        <w:rPr>
          <w:rFonts w:ascii="Times New Roman" w:eastAsia="Times New Roman" w:hAnsi="Times New Roman" w:cs="Times New Roman"/>
          <w:b/>
          <w:bCs/>
          <w:color w:val="000000"/>
          <w:sz w:val="24"/>
          <w:szCs w:val="24"/>
          <w:lang w:eastAsia="cs-CZ"/>
        </w:rPr>
        <w:t>141</w:t>
      </w:r>
    </w:p>
    <w:p w14:paraId="4D326DB8" w14:textId="54AF602F" w:rsidR="0035262D" w:rsidRPr="006C2960" w:rsidRDefault="005A36C3" w:rsidP="005A36C3">
      <w:pPr>
        <w:spacing w:after="0" w:line="240" w:lineRule="auto"/>
        <w:ind w:left="1298"/>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xml:space="preserve">e-mail: </w:t>
      </w:r>
      <w:hyperlink r:id="rId11" w:history="1">
        <w:r w:rsidRPr="00300DCF">
          <w:rPr>
            <w:rStyle w:val="Hypertextovodkaz"/>
            <w:rFonts w:ascii="Times New Roman" w:eastAsia="Times New Roman" w:hAnsi="Times New Roman" w:cs="Times New Roman"/>
            <w:sz w:val="24"/>
            <w:szCs w:val="24"/>
            <w:lang w:eastAsia="cs-CZ"/>
          </w:rPr>
          <w:t>alzbeta.kolumpekova@helcom.cz</w:t>
        </w:r>
      </w:hyperlink>
      <w:r w:rsidR="0035262D" w:rsidRPr="006C2960">
        <w:rPr>
          <w:rFonts w:ascii="Times New Roman" w:eastAsia="Times New Roman" w:hAnsi="Times New Roman" w:cs="Times New Roman"/>
          <w:color w:val="000000"/>
          <w:sz w:val="24"/>
          <w:szCs w:val="24"/>
          <w:lang w:eastAsia="cs-CZ"/>
        </w:rPr>
        <w:t xml:space="preserve"> &lt; &gt; </w:t>
      </w:r>
      <w:hyperlink r:id="rId12" w:history="1">
        <w:r w:rsidR="0035262D" w:rsidRPr="006C2960">
          <w:rPr>
            <w:rFonts w:ascii="Times New Roman" w:eastAsia="Times New Roman" w:hAnsi="Times New Roman" w:cs="Times New Roman"/>
            <w:color w:val="0000FF"/>
            <w:sz w:val="24"/>
            <w:szCs w:val="24"/>
            <w:u w:val="single"/>
            <w:lang w:eastAsia="cs-CZ"/>
          </w:rPr>
          <w:t>http://www.helcom.cz</w:t>
        </w:r>
      </w:hyperlink>
      <w:r w:rsidR="0035262D" w:rsidRPr="006C2960">
        <w:rPr>
          <w:rFonts w:ascii="Times New Roman" w:eastAsia="Times New Roman" w:hAnsi="Times New Roman" w:cs="Times New Roman"/>
          <w:color w:val="000000"/>
          <w:sz w:val="24"/>
          <w:szCs w:val="24"/>
          <w:lang w:eastAsia="cs-CZ"/>
        </w:rPr>
        <w:t xml:space="preserve"> </w:t>
      </w:r>
    </w:p>
    <w:p w14:paraId="22A7F919" w14:textId="1B3A2E6F" w:rsidR="0035262D" w:rsidRPr="005A36C3" w:rsidRDefault="0035262D" w:rsidP="005A36C3">
      <w:pPr>
        <w:pStyle w:val="Odstavecseseznamem"/>
        <w:numPr>
          <w:ilvl w:val="0"/>
          <w:numId w:val="7"/>
        </w:numPr>
        <w:spacing w:after="0" w:line="240" w:lineRule="auto"/>
        <w:jc w:val="both"/>
        <w:rPr>
          <w:rFonts w:ascii="Times New Roman" w:eastAsia="Times New Roman" w:hAnsi="Times New Roman" w:cs="Times New Roman"/>
          <w:color w:val="000000"/>
          <w:sz w:val="24"/>
          <w:szCs w:val="24"/>
          <w:lang w:eastAsia="cs-CZ"/>
        </w:rPr>
      </w:pPr>
      <w:r w:rsidRPr="005A36C3">
        <w:rPr>
          <w:rFonts w:ascii="Times New Roman" w:eastAsia="Times New Roman" w:hAnsi="Times New Roman" w:cs="Times New Roman"/>
          <w:b/>
          <w:bCs/>
          <w:color w:val="000000"/>
          <w:sz w:val="24"/>
          <w:szCs w:val="24"/>
          <w:lang w:eastAsia="cs-CZ"/>
        </w:rPr>
        <w:t>Asociac</w:t>
      </w:r>
      <w:r w:rsidR="00DD0794">
        <w:rPr>
          <w:rFonts w:ascii="Times New Roman" w:eastAsia="Times New Roman" w:hAnsi="Times New Roman" w:cs="Times New Roman"/>
          <w:b/>
          <w:bCs/>
          <w:color w:val="000000"/>
          <w:sz w:val="24"/>
          <w:szCs w:val="24"/>
          <w:lang w:eastAsia="cs-CZ"/>
        </w:rPr>
        <w:t>e</w:t>
      </w:r>
      <w:r w:rsidRPr="005A36C3">
        <w:rPr>
          <w:rFonts w:ascii="Times New Roman" w:eastAsia="Times New Roman" w:hAnsi="Times New Roman" w:cs="Times New Roman"/>
          <w:b/>
          <w:bCs/>
          <w:color w:val="000000"/>
          <w:sz w:val="24"/>
          <w:szCs w:val="24"/>
          <w:lang w:eastAsia="cs-CZ"/>
        </w:rPr>
        <w:t xml:space="preserve"> občanských poraden</w:t>
      </w:r>
    </w:p>
    <w:p w14:paraId="210BF1FA" w14:textId="1F7074E1" w:rsidR="0035262D" w:rsidRPr="006C2960" w:rsidRDefault="005A36C3" w:rsidP="005A36C3">
      <w:pPr>
        <w:spacing w:after="0" w:line="240" w:lineRule="auto"/>
        <w:ind w:left="708"/>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xml:space="preserve">          </w:t>
      </w:r>
      <w:r w:rsidR="0035262D" w:rsidRPr="006C2960">
        <w:rPr>
          <w:rFonts w:ascii="Times New Roman" w:eastAsia="Times New Roman" w:hAnsi="Times New Roman" w:cs="Times New Roman"/>
          <w:color w:val="000000"/>
          <w:sz w:val="24"/>
          <w:szCs w:val="24"/>
          <w:lang w:eastAsia="cs-CZ"/>
        </w:rPr>
        <w:t>adresa: Tachovské náměstí 3, 130 00 Praha 3.</w:t>
      </w:r>
    </w:p>
    <w:p w14:paraId="624EB8A5" w14:textId="6479D4AC" w:rsidR="0035262D" w:rsidRPr="006C2960" w:rsidRDefault="005A36C3" w:rsidP="005A36C3">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xml:space="preserve">                      </w:t>
      </w:r>
      <w:r w:rsidR="0035262D" w:rsidRPr="006C2960">
        <w:rPr>
          <w:rFonts w:ascii="Times New Roman" w:eastAsia="Times New Roman" w:hAnsi="Times New Roman" w:cs="Times New Roman"/>
          <w:color w:val="000000"/>
          <w:sz w:val="24"/>
          <w:szCs w:val="24"/>
          <w:lang w:eastAsia="cs-CZ"/>
        </w:rPr>
        <w:t>tel.: (+420) 222 780 599</w:t>
      </w:r>
    </w:p>
    <w:p w14:paraId="010E6DF5" w14:textId="445B7291" w:rsidR="0035262D" w:rsidRPr="006C2960" w:rsidRDefault="005A36C3" w:rsidP="005A36C3">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xml:space="preserve">                      </w:t>
      </w:r>
      <w:r w:rsidR="0035262D" w:rsidRPr="006C2960">
        <w:rPr>
          <w:rFonts w:ascii="Times New Roman" w:eastAsia="Times New Roman" w:hAnsi="Times New Roman" w:cs="Times New Roman"/>
          <w:color w:val="000000"/>
          <w:sz w:val="24"/>
          <w:szCs w:val="24"/>
          <w:lang w:eastAsia="cs-CZ"/>
        </w:rPr>
        <w:t>e-mail: aop@obcanskeporadny.cz  </w:t>
      </w:r>
    </w:p>
    <w:p w14:paraId="219D0594" w14:textId="774D2C22" w:rsidR="0035262D" w:rsidRPr="006C2960" w:rsidRDefault="005A36C3" w:rsidP="005A36C3">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xml:space="preserve">                      </w:t>
      </w:r>
      <w:r w:rsidR="0035262D" w:rsidRPr="006C2960">
        <w:rPr>
          <w:rFonts w:ascii="Times New Roman" w:eastAsia="Times New Roman" w:hAnsi="Times New Roman" w:cs="Times New Roman"/>
          <w:color w:val="000000"/>
          <w:sz w:val="24"/>
          <w:szCs w:val="24"/>
          <w:lang w:eastAsia="cs-CZ"/>
        </w:rPr>
        <w:t>web.: http://www.obcanskeporadny.cz</w:t>
      </w:r>
    </w:p>
    <w:p w14:paraId="1FEBD3BD" w14:textId="77777777" w:rsidR="0035262D" w:rsidRPr="005A36C3" w:rsidRDefault="0035262D" w:rsidP="005A36C3">
      <w:pPr>
        <w:pStyle w:val="Odstavecseseznamem"/>
        <w:numPr>
          <w:ilvl w:val="0"/>
          <w:numId w:val="7"/>
        </w:numPr>
        <w:spacing w:after="0" w:line="240" w:lineRule="auto"/>
        <w:jc w:val="both"/>
        <w:rPr>
          <w:rFonts w:ascii="Times New Roman" w:eastAsia="Times New Roman" w:hAnsi="Times New Roman" w:cs="Times New Roman"/>
          <w:sz w:val="24"/>
          <w:szCs w:val="24"/>
          <w:lang w:eastAsia="cs-CZ"/>
        </w:rPr>
      </w:pPr>
      <w:r w:rsidRPr="005A36C3">
        <w:rPr>
          <w:rFonts w:ascii="Times New Roman" w:eastAsia="Times New Roman" w:hAnsi="Times New Roman" w:cs="Times New Roman"/>
          <w:b/>
          <w:bCs/>
          <w:sz w:val="24"/>
          <w:szCs w:val="24"/>
          <w:lang w:eastAsia="cs-CZ"/>
        </w:rPr>
        <w:t xml:space="preserve">Inspekce poskytování sociálních služeb </w:t>
      </w:r>
    </w:p>
    <w:p w14:paraId="3526B7E4" w14:textId="6E51F39F" w:rsidR="0035262D" w:rsidRPr="006C2960" w:rsidRDefault="0035262D" w:rsidP="005A36C3">
      <w:pPr>
        <w:spacing w:after="0" w:line="240" w:lineRule="auto"/>
        <w:ind w:left="1308"/>
        <w:jc w:val="both"/>
        <w:rPr>
          <w:rFonts w:ascii="Times New Roman" w:eastAsia="Times New Roman" w:hAnsi="Times New Roman" w:cs="Times New Roman"/>
          <w:sz w:val="24"/>
          <w:szCs w:val="24"/>
          <w:lang w:eastAsia="cs-CZ"/>
        </w:rPr>
      </w:pPr>
      <w:r w:rsidRPr="006C2960">
        <w:rPr>
          <w:rFonts w:ascii="Times New Roman" w:eastAsia="Times New Roman" w:hAnsi="Times New Roman" w:cs="Times New Roman"/>
          <w:sz w:val="24"/>
          <w:szCs w:val="24"/>
          <w:lang w:eastAsia="cs-CZ"/>
        </w:rPr>
        <w:t xml:space="preserve">adresa: Úřad práce České </w:t>
      </w:r>
      <w:proofErr w:type="gramStart"/>
      <w:r w:rsidRPr="006C2960">
        <w:rPr>
          <w:rFonts w:ascii="Times New Roman" w:eastAsia="Times New Roman" w:hAnsi="Times New Roman" w:cs="Times New Roman"/>
          <w:sz w:val="24"/>
          <w:szCs w:val="24"/>
          <w:lang w:eastAsia="cs-CZ"/>
        </w:rPr>
        <w:t>republiky - krajská</w:t>
      </w:r>
      <w:proofErr w:type="gramEnd"/>
      <w:r w:rsidRPr="006C2960">
        <w:rPr>
          <w:rFonts w:ascii="Times New Roman" w:eastAsia="Times New Roman" w:hAnsi="Times New Roman" w:cs="Times New Roman"/>
          <w:sz w:val="24"/>
          <w:szCs w:val="24"/>
          <w:lang w:eastAsia="cs-CZ"/>
        </w:rPr>
        <w:t xml:space="preserve"> pobočka v Příbrami, náměstí T. G. </w:t>
      </w:r>
      <w:r w:rsidR="005A36C3">
        <w:rPr>
          <w:rFonts w:ascii="Times New Roman" w:eastAsia="Times New Roman" w:hAnsi="Times New Roman" w:cs="Times New Roman"/>
          <w:sz w:val="24"/>
          <w:szCs w:val="24"/>
          <w:lang w:eastAsia="cs-CZ"/>
        </w:rPr>
        <w:t xml:space="preserve">                  </w:t>
      </w:r>
      <w:r w:rsidRPr="006C2960">
        <w:rPr>
          <w:rFonts w:ascii="Times New Roman" w:eastAsia="Times New Roman" w:hAnsi="Times New Roman" w:cs="Times New Roman"/>
          <w:sz w:val="24"/>
          <w:szCs w:val="24"/>
          <w:lang w:eastAsia="cs-CZ"/>
        </w:rPr>
        <w:t>Masaryka 145, Příbram I, 261 01 Příbram 1</w:t>
      </w:r>
    </w:p>
    <w:p w14:paraId="296966D5" w14:textId="77777777" w:rsidR="0035262D" w:rsidRPr="005A36C3" w:rsidRDefault="0035262D" w:rsidP="005A36C3">
      <w:pPr>
        <w:pStyle w:val="Odstavecseseznamem"/>
        <w:numPr>
          <w:ilvl w:val="0"/>
          <w:numId w:val="7"/>
        </w:numPr>
        <w:spacing w:after="0" w:line="240" w:lineRule="auto"/>
        <w:jc w:val="both"/>
        <w:rPr>
          <w:rFonts w:ascii="Times New Roman" w:eastAsia="Times New Roman" w:hAnsi="Times New Roman" w:cs="Times New Roman"/>
          <w:sz w:val="24"/>
          <w:szCs w:val="24"/>
          <w:lang w:eastAsia="cs-CZ"/>
        </w:rPr>
      </w:pPr>
      <w:r w:rsidRPr="005A36C3">
        <w:rPr>
          <w:rFonts w:ascii="Times New Roman" w:eastAsia="Times New Roman" w:hAnsi="Times New Roman" w:cs="Times New Roman"/>
          <w:b/>
          <w:bCs/>
          <w:sz w:val="24"/>
          <w:szCs w:val="24"/>
          <w:lang w:eastAsia="cs-CZ"/>
        </w:rPr>
        <w:t>Ministerstvo práce a sociálních věcí</w:t>
      </w:r>
    </w:p>
    <w:p w14:paraId="4B9AAFAA" w14:textId="6B5D16D2" w:rsidR="0035262D" w:rsidRPr="006C2960" w:rsidRDefault="005A36C3" w:rsidP="005A36C3">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35262D" w:rsidRPr="006C2960">
        <w:rPr>
          <w:rFonts w:ascii="Times New Roman" w:eastAsia="Times New Roman" w:hAnsi="Times New Roman" w:cs="Times New Roman"/>
          <w:sz w:val="24"/>
          <w:szCs w:val="24"/>
          <w:lang w:eastAsia="cs-CZ"/>
        </w:rPr>
        <w:t>adresa: MPSV ČR, Na Poříčním právu 1/376, 128 01 Praha 2</w:t>
      </w:r>
    </w:p>
    <w:p w14:paraId="0851EA62" w14:textId="34FBE8F7" w:rsidR="0035262D" w:rsidRPr="006C2960" w:rsidRDefault="005A36C3" w:rsidP="005A36C3">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xml:space="preserve">                      </w:t>
      </w:r>
      <w:r w:rsidR="0035262D" w:rsidRPr="006C2960">
        <w:rPr>
          <w:rFonts w:ascii="Times New Roman" w:eastAsia="Times New Roman" w:hAnsi="Times New Roman" w:cs="Times New Roman"/>
          <w:color w:val="000000"/>
          <w:sz w:val="24"/>
          <w:szCs w:val="24"/>
          <w:lang w:eastAsia="cs-CZ"/>
        </w:rPr>
        <w:t>tel.: (+420) 221 921 111</w:t>
      </w:r>
    </w:p>
    <w:p w14:paraId="499976AF" w14:textId="4A5B841E" w:rsidR="0035262D" w:rsidRPr="006C2960" w:rsidRDefault="00DD0794" w:rsidP="00DD0794">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xml:space="preserve">                      </w:t>
      </w:r>
      <w:r w:rsidR="0035262D" w:rsidRPr="006C2960">
        <w:rPr>
          <w:rFonts w:ascii="Times New Roman" w:eastAsia="Times New Roman" w:hAnsi="Times New Roman" w:cs="Times New Roman"/>
          <w:color w:val="000000"/>
          <w:sz w:val="24"/>
          <w:szCs w:val="24"/>
          <w:lang w:eastAsia="cs-CZ"/>
        </w:rPr>
        <w:t xml:space="preserve">e-mail: </w:t>
      </w:r>
      <w:hyperlink r:id="rId13" w:tooltip="Kontakt na elektronickou podatelnu MPSV" w:history="1">
        <w:r w:rsidR="0035262D" w:rsidRPr="006C2960">
          <w:rPr>
            <w:rFonts w:ascii="Times New Roman" w:eastAsia="Times New Roman" w:hAnsi="Times New Roman" w:cs="Times New Roman"/>
            <w:color w:val="0000FF"/>
            <w:sz w:val="24"/>
            <w:szCs w:val="24"/>
            <w:u w:val="single"/>
            <w:lang w:eastAsia="cs-CZ"/>
          </w:rPr>
          <w:t>posta@mpsv.cz</w:t>
        </w:r>
      </w:hyperlink>
    </w:p>
    <w:p w14:paraId="1F6B038C" w14:textId="5B0E3030" w:rsidR="0035262D" w:rsidRPr="006C2960" w:rsidRDefault="00DD0794" w:rsidP="00DD0794">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xml:space="preserve">                      </w:t>
      </w:r>
      <w:r w:rsidR="0035262D" w:rsidRPr="006C2960">
        <w:rPr>
          <w:rFonts w:ascii="Times New Roman" w:eastAsia="Times New Roman" w:hAnsi="Times New Roman" w:cs="Times New Roman"/>
          <w:color w:val="000000"/>
          <w:sz w:val="24"/>
          <w:szCs w:val="24"/>
          <w:lang w:eastAsia="cs-CZ"/>
        </w:rPr>
        <w:t xml:space="preserve">web.: </w:t>
      </w:r>
      <w:hyperlink r:id="rId14" w:history="1">
        <w:r w:rsidR="0035262D" w:rsidRPr="006C2960">
          <w:rPr>
            <w:rFonts w:ascii="Times New Roman" w:eastAsia="Times New Roman" w:hAnsi="Times New Roman" w:cs="Times New Roman"/>
            <w:color w:val="0000FF"/>
            <w:sz w:val="24"/>
            <w:szCs w:val="24"/>
            <w:u w:val="single"/>
            <w:lang w:eastAsia="cs-CZ"/>
          </w:rPr>
          <w:t>www.mpsv.cz</w:t>
        </w:r>
      </w:hyperlink>
      <w:r w:rsidR="0035262D" w:rsidRPr="006C2960">
        <w:rPr>
          <w:rFonts w:ascii="Times New Roman" w:eastAsia="Times New Roman" w:hAnsi="Times New Roman" w:cs="Times New Roman"/>
          <w:color w:val="000000"/>
          <w:sz w:val="24"/>
          <w:szCs w:val="24"/>
          <w:lang w:eastAsia="cs-CZ"/>
        </w:rPr>
        <w:t xml:space="preserve"> </w:t>
      </w:r>
    </w:p>
    <w:p w14:paraId="6773E1E1" w14:textId="4D4D38B4" w:rsidR="00CE312A" w:rsidRDefault="00CE312A" w:rsidP="0035262D">
      <w:pPr>
        <w:spacing w:after="0" w:line="240" w:lineRule="auto"/>
        <w:ind w:left="-180"/>
        <w:jc w:val="both"/>
        <w:rPr>
          <w:rFonts w:ascii="Times New Roman" w:eastAsia="Times New Roman" w:hAnsi="Times New Roman" w:cs="Times New Roman"/>
          <w:sz w:val="20"/>
          <w:szCs w:val="20"/>
          <w:lang w:eastAsia="cs-CZ"/>
        </w:rPr>
      </w:pPr>
    </w:p>
    <w:p w14:paraId="205D6CAA" w14:textId="77777777" w:rsidR="004F168C" w:rsidRDefault="004F168C" w:rsidP="0035262D">
      <w:pPr>
        <w:spacing w:after="0" w:line="240" w:lineRule="auto"/>
        <w:ind w:left="-180"/>
        <w:jc w:val="both"/>
        <w:rPr>
          <w:rFonts w:ascii="Times New Roman" w:eastAsia="Times New Roman" w:hAnsi="Times New Roman" w:cs="Times New Roman"/>
          <w:sz w:val="20"/>
          <w:szCs w:val="20"/>
          <w:lang w:eastAsia="cs-CZ"/>
        </w:rPr>
      </w:pPr>
    </w:p>
    <w:p w14:paraId="63AD74A4" w14:textId="77777777" w:rsidR="0035262D" w:rsidRPr="00553005" w:rsidRDefault="0035262D" w:rsidP="0035262D">
      <w:pPr>
        <w:spacing w:after="0" w:line="240" w:lineRule="auto"/>
        <w:ind w:left="-180"/>
        <w:jc w:val="both"/>
        <w:rPr>
          <w:rFonts w:ascii="Times New Roman" w:eastAsia="Times New Roman" w:hAnsi="Times New Roman" w:cs="Times New Roman"/>
          <w:sz w:val="20"/>
          <w:szCs w:val="20"/>
          <w:lang w:eastAsia="cs-CZ"/>
        </w:rPr>
      </w:pPr>
      <w:r w:rsidRPr="00553005">
        <w:rPr>
          <w:rFonts w:ascii="Times New Roman" w:eastAsia="Times New Roman" w:hAnsi="Times New Roman" w:cs="Times New Roman"/>
          <w:sz w:val="20"/>
          <w:szCs w:val="20"/>
          <w:lang w:eastAsia="cs-CZ"/>
        </w:rPr>
        <w:t> </w:t>
      </w:r>
    </w:p>
    <w:p w14:paraId="106093BE" w14:textId="77777777" w:rsidR="0035262D" w:rsidRPr="006C2960" w:rsidRDefault="0035262D" w:rsidP="00677889">
      <w:pPr>
        <w:spacing w:after="0" w:line="240" w:lineRule="auto"/>
        <w:jc w:val="center"/>
        <w:rPr>
          <w:rFonts w:ascii="Times New Roman" w:eastAsia="Times New Roman" w:hAnsi="Times New Roman" w:cs="Times New Roman"/>
          <w:sz w:val="24"/>
          <w:szCs w:val="24"/>
          <w:lang w:eastAsia="cs-CZ"/>
        </w:rPr>
      </w:pPr>
      <w:r w:rsidRPr="006C2960">
        <w:rPr>
          <w:rFonts w:ascii="Times New Roman" w:eastAsia="Times New Roman" w:hAnsi="Times New Roman" w:cs="Times New Roman"/>
          <w:b/>
          <w:bCs/>
          <w:sz w:val="24"/>
          <w:szCs w:val="24"/>
          <w:lang w:eastAsia="cs-CZ"/>
        </w:rPr>
        <w:t>VII.</w:t>
      </w:r>
    </w:p>
    <w:p w14:paraId="6410A388" w14:textId="77777777" w:rsidR="0035262D" w:rsidRDefault="0035262D" w:rsidP="00677889">
      <w:pPr>
        <w:spacing w:after="0" w:line="240" w:lineRule="auto"/>
        <w:jc w:val="center"/>
        <w:rPr>
          <w:rFonts w:ascii="Times New Roman" w:eastAsia="Times New Roman" w:hAnsi="Times New Roman" w:cs="Times New Roman"/>
          <w:b/>
          <w:bCs/>
          <w:sz w:val="24"/>
          <w:szCs w:val="24"/>
          <w:lang w:eastAsia="cs-CZ"/>
        </w:rPr>
      </w:pPr>
      <w:r w:rsidRPr="006C2960">
        <w:rPr>
          <w:rFonts w:ascii="Times New Roman" w:eastAsia="Times New Roman" w:hAnsi="Times New Roman" w:cs="Times New Roman"/>
          <w:b/>
          <w:bCs/>
          <w:sz w:val="24"/>
          <w:szCs w:val="24"/>
          <w:lang w:eastAsia="cs-CZ"/>
        </w:rPr>
        <w:t>Závěrečná ustanovení</w:t>
      </w:r>
    </w:p>
    <w:p w14:paraId="294B84F6" w14:textId="77777777" w:rsidR="00DE1FAF" w:rsidRPr="006C2960" w:rsidRDefault="00DE1FAF" w:rsidP="006C2960">
      <w:pPr>
        <w:spacing w:after="0" w:line="240" w:lineRule="auto"/>
        <w:ind w:left="-180"/>
        <w:jc w:val="center"/>
        <w:rPr>
          <w:rFonts w:ascii="Times New Roman" w:eastAsia="Times New Roman" w:hAnsi="Times New Roman" w:cs="Times New Roman"/>
          <w:sz w:val="24"/>
          <w:szCs w:val="24"/>
          <w:lang w:eastAsia="cs-CZ"/>
        </w:rPr>
      </w:pPr>
    </w:p>
    <w:p w14:paraId="7D4BC3A2" w14:textId="4B9F9BF4" w:rsidR="006C2960" w:rsidRDefault="0035262D" w:rsidP="006C2960">
      <w:pPr>
        <w:spacing w:after="0" w:line="240" w:lineRule="auto"/>
        <w:ind w:left="-180"/>
        <w:jc w:val="both"/>
        <w:rPr>
          <w:rFonts w:ascii="Times New Roman" w:eastAsia="Times New Roman" w:hAnsi="Times New Roman" w:cs="Times New Roman"/>
          <w:sz w:val="24"/>
          <w:szCs w:val="24"/>
          <w:lang w:eastAsia="cs-CZ"/>
        </w:rPr>
      </w:pPr>
      <w:r w:rsidRPr="006C2960">
        <w:rPr>
          <w:rFonts w:ascii="Times New Roman" w:eastAsia="Times New Roman" w:hAnsi="Times New Roman" w:cs="Times New Roman"/>
          <w:sz w:val="24"/>
          <w:szCs w:val="24"/>
          <w:lang w:eastAsia="cs-CZ"/>
        </w:rPr>
        <w:t>Vnitřní pravidla nabývají platnosti a účinnosti dne 1. 1. 20</w:t>
      </w:r>
      <w:r w:rsidR="004F168C" w:rsidRPr="006C2960">
        <w:rPr>
          <w:rFonts w:ascii="Times New Roman" w:eastAsia="Times New Roman" w:hAnsi="Times New Roman" w:cs="Times New Roman"/>
          <w:sz w:val="24"/>
          <w:szCs w:val="24"/>
          <w:lang w:eastAsia="cs-CZ"/>
        </w:rPr>
        <w:t>20</w:t>
      </w:r>
    </w:p>
    <w:p w14:paraId="12072892" w14:textId="5E9D179C" w:rsidR="0035262D" w:rsidRPr="006C2960" w:rsidRDefault="004F168C" w:rsidP="006C2960">
      <w:pPr>
        <w:spacing w:after="0" w:line="240" w:lineRule="auto"/>
        <w:ind w:left="-180"/>
        <w:jc w:val="both"/>
        <w:rPr>
          <w:rFonts w:ascii="Times New Roman" w:eastAsia="Times New Roman" w:hAnsi="Times New Roman" w:cs="Times New Roman"/>
          <w:sz w:val="24"/>
          <w:szCs w:val="24"/>
          <w:lang w:eastAsia="cs-CZ"/>
        </w:rPr>
      </w:pPr>
      <w:r w:rsidRPr="006C2960">
        <w:rPr>
          <w:rFonts w:ascii="Times New Roman" w:eastAsia="Times New Roman" w:hAnsi="Times New Roman" w:cs="Times New Roman"/>
          <w:color w:val="000000"/>
          <w:sz w:val="24"/>
          <w:szCs w:val="24"/>
          <w:lang w:eastAsia="cs-CZ"/>
        </w:rPr>
        <w:t>Uživatel</w:t>
      </w:r>
      <w:r w:rsidR="0035262D" w:rsidRPr="006C2960">
        <w:rPr>
          <w:rFonts w:ascii="Times New Roman" w:eastAsia="Times New Roman" w:hAnsi="Times New Roman" w:cs="Times New Roman"/>
          <w:color w:val="000000"/>
          <w:sz w:val="24"/>
          <w:szCs w:val="24"/>
          <w:lang w:eastAsia="cs-CZ"/>
        </w:rPr>
        <w:t xml:space="preserve"> je s těmito Vnitřními pravidly seznámen při podpisu Smlouvy o poskytování sociální služby.</w:t>
      </w:r>
    </w:p>
    <w:p w14:paraId="452EC924" w14:textId="648FF85C" w:rsidR="006C2960" w:rsidRPr="006C2960" w:rsidRDefault="0035262D" w:rsidP="005A36C3">
      <w:pPr>
        <w:spacing w:after="200" w:line="360" w:lineRule="auto"/>
        <w:ind w:left="720"/>
        <w:jc w:val="both"/>
        <w:rPr>
          <w:rFonts w:ascii="Times New Roman" w:eastAsia="Times New Roman" w:hAnsi="Times New Roman" w:cs="Times New Roman"/>
          <w:color w:val="000000"/>
          <w:sz w:val="24"/>
          <w:szCs w:val="24"/>
          <w:lang w:eastAsia="cs-CZ"/>
        </w:rPr>
      </w:pPr>
      <w:r w:rsidRPr="006C2960">
        <w:rPr>
          <w:rFonts w:ascii="Times New Roman" w:eastAsia="Times New Roman" w:hAnsi="Times New Roman" w:cs="Times New Roman"/>
          <w:color w:val="000000"/>
          <w:sz w:val="24"/>
          <w:szCs w:val="24"/>
          <w:lang w:eastAsia="cs-CZ"/>
        </w:rPr>
        <w:t> </w:t>
      </w:r>
    </w:p>
    <w:p w14:paraId="61C8DA5F" w14:textId="59E90C5F" w:rsidR="0035262D" w:rsidRDefault="0035262D" w:rsidP="006C2960">
      <w:pPr>
        <w:spacing w:after="200" w:line="360" w:lineRule="auto"/>
        <w:jc w:val="both"/>
        <w:rPr>
          <w:rFonts w:ascii="Times New Roman" w:eastAsia="Times New Roman" w:hAnsi="Times New Roman" w:cs="Times New Roman"/>
          <w:color w:val="000000"/>
          <w:sz w:val="24"/>
          <w:szCs w:val="24"/>
          <w:lang w:eastAsia="cs-CZ"/>
        </w:rPr>
      </w:pPr>
      <w:r w:rsidRPr="006C2960">
        <w:rPr>
          <w:rFonts w:ascii="Times New Roman" w:eastAsia="Times New Roman" w:hAnsi="Times New Roman" w:cs="Times New Roman"/>
          <w:color w:val="000000"/>
          <w:sz w:val="24"/>
          <w:szCs w:val="24"/>
          <w:lang w:eastAsia="cs-CZ"/>
        </w:rPr>
        <w:t>V……………</w:t>
      </w:r>
      <w:proofErr w:type="gramStart"/>
      <w:r w:rsidRPr="006C2960">
        <w:rPr>
          <w:rFonts w:ascii="Times New Roman" w:eastAsia="Times New Roman" w:hAnsi="Times New Roman" w:cs="Times New Roman"/>
          <w:color w:val="000000"/>
          <w:sz w:val="24"/>
          <w:szCs w:val="24"/>
          <w:lang w:eastAsia="cs-CZ"/>
        </w:rPr>
        <w:t>…….</w:t>
      </w:r>
      <w:proofErr w:type="gramEnd"/>
      <w:r w:rsidRPr="006C2960">
        <w:rPr>
          <w:rFonts w:ascii="Times New Roman" w:eastAsia="Times New Roman" w:hAnsi="Times New Roman" w:cs="Times New Roman"/>
          <w:color w:val="000000"/>
          <w:sz w:val="24"/>
          <w:szCs w:val="24"/>
          <w:lang w:eastAsia="cs-CZ"/>
        </w:rPr>
        <w:t>.</w:t>
      </w:r>
      <w:r w:rsidR="00A8644D" w:rsidRPr="006C2960">
        <w:rPr>
          <w:rFonts w:ascii="Times New Roman" w:eastAsia="Times New Roman" w:hAnsi="Times New Roman" w:cs="Times New Roman"/>
          <w:color w:val="000000"/>
          <w:sz w:val="24"/>
          <w:szCs w:val="24"/>
          <w:lang w:eastAsia="cs-CZ"/>
        </w:rPr>
        <w:t xml:space="preserve"> </w:t>
      </w:r>
      <w:r w:rsidR="00DE1FAF">
        <w:rPr>
          <w:rFonts w:ascii="Times New Roman" w:eastAsia="Times New Roman" w:hAnsi="Times New Roman" w:cs="Times New Roman"/>
          <w:color w:val="000000"/>
          <w:sz w:val="24"/>
          <w:szCs w:val="24"/>
          <w:lang w:eastAsia="cs-CZ"/>
        </w:rPr>
        <w:t xml:space="preserve"> dne: ………………</w:t>
      </w:r>
    </w:p>
    <w:p w14:paraId="2C6943E2" w14:textId="77777777" w:rsidR="00DE1FAF" w:rsidRPr="006C2960" w:rsidRDefault="00DE1FAF" w:rsidP="006C2960">
      <w:pPr>
        <w:spacing w:after="200" w:line="360" w:lineRule="auto"/>
        <w:jc w:val="both"/>
        <w:rPr>
          <w:rFonts w:ascii="Times New Roman" w:eastAsia="Times New Roman" w:hAnsi="Times New Roman" w:cs="Times New Roman"/>
          <w:color w:val="000000"/>
          <w:sz w:val="24"/>
          <w:szCs w:val="24"/>
          <w:lang w:eastAsia="cs-CZ"/>
        </w:rPr>
      </w:pPr>
    </w:p>
    <w:p w14:paraId="60D847ED" w14:textId="5B934184" w:rsidR="00DE1FAF" w:rsidRDefault="0035262D" w:rsidP="00DE1FAF">
      <w:pPr>
        <w:spacing w:after="0" w:line="240" w:lineRule="auto"/>
        <w:jc w:val="both"/>
        <w:rPr>
          <w:rFonts w:ascii="Times New Roman" w:eastAsia="Times New Roman" w:hAnsi="Times New Roman" w:cs="Times New Roman"/>
          <w:color w:val="000000"/>
          <w:sz w:val="24"/>
          <w:szCs w:val="24"/>
          <w:lang w:eastAsia="cs-CZ"/>
        </w:rPr>
      </w:pPr>
      <w:r w:rsidRPr="00553005">
        <w:rPr>
          <w:rFonts w:ascii="Times New Roman" w:eastAsia="Times New Roman" w:hAnsi="Times New Roman" w:cs="Times New Roman"/>
          <w:b/>
          <w:bCs/>
          <w:sz w:val="20"/>
          <w:szCs w:val="20"/>
          <w:lang w:eastAsia="cs-CZ"/>
        </w:rPr>
        <w:t> </w:t>
      </w:r>
      <w:r w:rsidR="00DE1FAF" w:rsidRPr="006C2960">
        <w:rPr>
          <w:rFonts w:ascii="Times New Roman" w:eastAsia="Times New Roman" w:hAnsi="Times New Roman" w:cs="Times New Roman"/>
          <w:color w:val="000000"/>
          <w:sz w:val="24"/>
          <w:szCs w:val="24"/>
          <w:lang w:eastAsia="cs-CZ"/>
        </w:rPr>
        <w:t>…………………………..</w:t>
      </w:r>
      <w:r w:rsidR="00DE1FAF">
        <w:rPr>
          <w:rFonts w:ascii="Times New Roman" w:eastAsia="Times New Roman" w:hAnsi="Times New Roman" w:cs="Times New Roman"/>
          <w:color w:val="000000"/>
          <w:sz w:val="24"/>
          <w:szCs w:val="24"/>
          <w:lang w:eastAsia="cs-CZ"/>
        </w:rPr>
        <w:t xml:space="preserve">   </w:t>
      </w:r>
      <w:r w:rsidR="00DE1FAF">
        <w:rPr>
          <w:rFonts w:ascii="Times New Roman" w:eastAsia="Times New Roman" w:hAnsi="Times New Roman" w:cs="Times New Roman"/>
          <w:color w:val="000000"/>
          <w:sz w:val="24"/>
          <w:szCs w:val="24"/>
          <w:lang w:eastAsia="cs-CZ"/>
        </w:rPr>
        <w:tab/>
      </w:r>
      <w:r w:rsidR="00DE1FAF">
        <w:rPr>
          <w:rFonts w:ascii="Times New Roman" w:eastAsia="Times New Roman" w:hAnsi="Times New Roman" w:cs="Times New Roman"/>
          <w:color w:val="000000"/>
          <w:sz w:val="24"/>
          <w:szCs w:val="24"/>
          <w:lang w:eastAsia="cs-CZ"/>
        </w:rPr>
        <w:tab/>
      </w:r>
      <w:r w:rsidR="00DE1FAF">
        <w:rPr>
          <w:rFonts w:ascii="Times New Roman" w:eastAsia="Times New Roman" w:hAnsi="Times New Roman" w:cs="Times New Roman"/>
          <w:color w:val="000000"/>
          <w:sz w:val="24"/>
          <w:szCs w:val="24"/>
          <w:lang w:eastAsia="cs-CZ"/>
        </w:rPr>
        <w:tab/>
      </w:r>
      <w:r w:rsidR="00DE1FAF">
        <w:rPr>
          <w:rFonts w:ascii="Times New Roman" w:eastAsia="Times New Roman" w:hAnsi="Times New Roman" w:cs="Times New Roman"/>
          <w:color w:val="000000"/>
          <w:sz w:val="24"/>
          <w:szCs w:val="24"/>
          <w:lang w:eastAsia="cs-CZ"/>
        </w:rPr>
        <w:tab/>
      </w:r>
      <w:r w:rsidR="00DE1FAF">
        <w:rPr>
          <w:rFonts w:ascii="Times New Roman" w:eastAsia="Times New Roman" w:hAnsi="Times New Roman" w:cs="Times New Roman"/>
          <w:color w:val="000000"/>
          <w:sz w:val="24"/>
          <w:szCs w:val="24"/>
          <w:lang w:eastAsia="cs-CZ"/>
        </w:rPr>
        <w:tab/>
      </w:r>
      <w:r w:rsidR="00DE1FAF">
        <w:rPr>
          <w:rFonts w:ascii="Times New Roman" w:eastAsia="Times New Roman" w:hAnsi="Times New Roman" w:cs="Times New Roman"/>
          <w:color w:val="000000"/>
          <w:sz w:val="24"/>
          <w:szCs w:val="24"/>
          <w:lang w:eastAsia="cs-CZ"/>
        </w:rPr>
        <w:tab/>
        <w:t xml:space="preserve">   </w:t>
      </w:r>
      <w:r w:rsidR="00DE1FAF" w:rsidRPr="006C2960">
        <w:rPr>
          <w:rFonts w:ascii="Times New Roman" w:eastAsia="Times New Roman" w:hAnsi="Times New Roman" w:cs="Times New Roman"/>
          <w:color w:val="000000"/>
          <w:sz w:val="24"/>
          <w:szCs w:val="24"/>
          <w:lang w:eastAsia="cs-CZ"/>
        </w:rPr>
        <w:t>…………………………..</w:t>
      </w:r>
    </w:p>
    <w:p w14:paraId="441AF7D8" w14:textId="5B59440D" w:rsidR="00F041F6" w:rsidRPr="00DE1FAF" w:rsidRDefault="00DE1FAF" w:rsidP="00DE1FAF">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sz w:val="24"/>
          <w:szCs w:val="24"/>
          <w:lang w:eastAsia="cs-CZ"/>
        </w:rPr>
        <w:t xml:space="preserve">               </w:t>
      </w:r>
      <w:r w:rsidRPr="006C2960">
        <w:rPr>
          <w:rFonts w:ascii="Times New Roman" w:eastAsia="Times New Roman" w:hAnsi="Times New Roman" w:cs="Times New Roman"/>
          <w:sz w:val="24"/>
          <w:szCs w:val="24"/>
          <w:lang w:eastAsia="cs-CZ"/>
        </w:rPr>
        <w:t>Uživatel</w:t>
      </w:r>
      <w:r w:rsidRPr="00DE1FAF">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t xml:space="preserve">    </w:t>
      </w:r>
      <w:r>
        <w:rPr>
          <w:rFonts w:ascii="Times New Roman" w:eastAsia="Times New Roman" w:hAnsi="Times New Roman" w:cs="Times New Roman"/>
          <w:sz w:val="24"/>
          <w:szCs w:val="24"/>
          <w:lang w:eastAsia="cs-CZ"/>
        </w:rPr>
        <w:tab/>
        <w:t xml:space="preserve">              </w:t>
      </w:r>
      <w:r w:rsidRPr="006C2960">
        <w:rPr>
          <w:rFonts w:ascii="Times New Roman" w:eastAsia="Times New Roman" w:hAnsi="Times New Roman" w:cs="Times New Roman"/>
          <w:sz w:val="24"/>
          <w:szCs w:val="24"/>
          <w:lang w:eastAsia="cs-CZ"/>
        </w:rPr>
        <w:t>Poskytovatel</w:t>
      </w:r>
    </w:p>
    <w:sectPr w:rsidR="00F041F6" w:rsidRPr="00DE1FAF">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DE5B85" w14:textId="77777777" w:rsidR="00BF51CC" w:rsidRDefault="00BF51CC" w:rsidP="00067D18">
      <w:pPr>
        <w:spacing w:after="0" w:line="240" w:lineRule="auto"/>
      </w:pPr>
      <w:r>
        <w:separator/>
      </w:r>
    </w:p>
  </w:endnote>
  <w:endnote w:type="continuationSeparator" w:id="0">
    <w:p w14:paraId="51316A79" w14:textId="77777777" w:rsidR="00BF51CC" w:rsidRDefault="00BF51CC" w:rsidP="00067D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8968504"/>
      <w:docPartObj>
        <w:docPartGallery w:val="Page Numbers (Bottom of Page)"/>
        <w:docPartUnique/>
      </w:docPartObj>
    </w:sdtPr>
    <w:sdtEndPr/>
    <w:sdtContent>
      <w:p w14:paraId="086D9F8C" w14:textId="77777777" w:rsidR="00067D18" w:rsidRDefault="00067D18">
        <w:pPr>
          <w:pStyle w:val="Zpat"/>
          <w:jc w:val="center"/>
        </w:pPr>
        <w:r>
          <w:fldChar w:fldCharType="begin"/>
        </w:r>
        <w:r>
          <w:instrText>PAGE   \* MERGEFORMAT</w:instrText>
        </w:r>
        <w:r>
          <w:fldChar w:fldCharType="separate"/>
        </w:r>
        <w:r w:rsidR="00B033B1">
          <w:rPr>
            <w:noProof/>
          </w:rPr>
          <w:t>3</w:t>
        </w:r>
        <w:r>
          <w:fldChar w:fldCharType="end"/>
        </w:r>
      </w:p>
    </w:sdtContent>
  </w:sdt>
  <w:p w14:paraId="708E81E4" w14:textId="77777777" w:rsidR="00067D18" w:rsidRDefault="00067D1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AB98A1" w14:textId="77777777" w:rsidR="00BF51CC" w:rsidRDefault="00BF51CC" w:rsidP="00067D18">
      <w:pPr>
        <w:spacing w:after="0" w:line="240" w:lineRule="auto"/>
      </w:pPr>
      <w:r>
        <w:separator/>
      </w:r>
    </w:p>
  </w:footnote>
  <w:footnote w:type="continuationSeparator" w:id="0">
    <w:p w14:paraId="182C8DFF" w14:textId="77777777" w:rsidR="00BF51CC" w:rsidRDefault="00BF51CC" w:rsidP="00067D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63524F"/>
    <w:multiLevelType w:val="multilevel"/>
    <w:tmpl w:val="99CE11B2"/>
    <w:lvl w:ilvl="0">
      <w:start w:val="1"/>
      <w:numFmt w:val="bullet"/>
      <w:lvlText w:val=""/>
      <w:lvlJc w:val="left"/>
      <w:pPr>
        <w:tabs>
          <w:tab w:val="num" w:pos="578"/>
        </w:tabs>
        <w:ind w:left="578" w:hanging="360"/>
      </w:pPr>
      <w:rPr>
        <w:rFonts w:ascii="Symbol" w:hAnsi="Symbol" w:hint="default"/>
      </w:rPr>
    </w:lvl>
    <w:lvl w:ilvl="1">
      <w:start w:val="1"/>
      <w:numFmt w:val="bullet"/>
      <w:lvlText w:val="o"/>
      <w:lvlJc w:val="left"/>
      <w:pPr>
        <w:tabs>
          <w:tab w:val="num" w:pos="1298"/>
        </w:tabs>
        <w:ind w:left="1298" w:hanging="360"/>
      </w:pPr>
      <w:rPr>
        <w:rFonts w:ascii="Courier New" w:hAnsi="Courier New" w:hint="default"/>
        <w:sz w:val="20"/>
      </w:rPr>
    </w:lvl>
    <w:lvl w:ilvl="2">
      <w:start w:val="1"/>
      <w:numFmt w:val="bullet"/>
      <w:lvlText w:val=""/>
      <w:lvlJc w:val="left"/>
      <w:pPr>
        <w:tabs>
          <w:tab w:val="num" w:pos="2018"/>
        </w:tabs>
        <w:ind w:left="2018" w:hanging="360"/>
      </w:pPr>
      <w:rPr>
        <w:rFonts w:ascii="Wingdings" w:hAnsi="Wingdings" w:hint="default"/>
        <w:sz w:val="20"/>
      </w:rPr>
    </w:lvl>
    <w:lvl w:ilvl="3" w:tentative="1">
      <w:start w:val="1"/>
      <w:numFmt w:val="decimal"/>
      <w:lvlText w:val="%4."/>
      <w:lvlJc w:val="left"/>
      <w:pPr>
        <w:tabs>
          <w:tab w:val="num" w:pos="2738"/>
        </w:tabs>
        <w:ind w:left="2738" w:hanging="360"/>
      </w:pPr>
    </w:lvl>
    <w:lvl w:ilvl="4" w:tentative="1">
      <w:start w:val="1"/>
      <w:numFmt w:val="decimal"/>
      <w:lvlText w:val="%5."/>
      <w:lvlJc w:val="left"/>
      <w:pPr>
        <w:tabs>
          <w:tab w:val="num" w:pos="3458"/>
        </w:tabs>
        <w:ind w:left="3458" w:hanging="360"/>
      </w:pPr>
    </w:lvl>
    <w:lvl w:ilvl="5" w:tentative="1">
      <w:start w:val="1"/>
      <w:numFmt w:val="decimal"/>
      <w:lvlText w:val="%6."/>
      <w:lvlJc w:val="left"/>
      <w:pPr>
        <w:tabs>
          <w:tab w:val="num" w:pos="4178"/>
        </w:tabs>
        <w:ind w:left="4178" w:hanging="360"/>
      </w:pPr>
    </w:lvl>
    <w:lvl w:ilvl="6" w:tentative="1">
      <w:start w:val="1"/>
      <w:numFmt w:val="decimal"/>
      <w:lvlText w:val="%7."/>
      <w:lvlJc w:val="left"/>
      <w:pPr>
        <w:tabs>
          <w:tab w:val="num" w:pos="4898"/>
        </w:tabs>
        <w:ind w:left="4898" w:hanging="360"/>
      </w:pPr>
    </w:lvl>
    <w:lvl w:ilvl="7" w:tentative="1">
      <w:start w:val="1"/>
      <w:numFmt w:val="decimal"/>
      <w:lvlText w:val="%8."/>
      <w:lvlJc w:val="left"/>
      <w:pPr>
        <w:tabs>
          <w:tab w:val="num" w:pos="5618"/>
        </w:tabs>
        <w:ind w:left="5618" w:hanging="360"/>
      </w:pPr>
    </w:lvl>
    <w:lvl w:ilvl="8" w:tentative="1">
      <w:start w:val="1"/>
      <w:numFmt w:val="decimal"/>
      <w:lvlText w:val="%9."/>
      <w:lvlJc w:val="left"/>
      <w:pPr>
        <w:tabs>
          <w:tab w:val="num" w:pos="6338"/>
        </w:tabs>
        <w:ind w:left="6338" w:hanging="360"/>
      </w:pPr>
    </w:lvl>
  </w:abstractNum>
  <w:abstractNum w:abstractNumId="1" w15:restartNumberingAfterBreak="0">
    <w:nsid w:val="37D35337"/>
    <w:multiLevelType w:val="multilevel"/>
    <w:tmpl w:val="577218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A5513AA"/>
    <w:multiLevelType w:val="multilevel"/>
    <w:tmpl w:val="1E480B28"/>
    <w:lvl w:ilvl="0">
      <w:start w:val="1"/>
      <w:numFmt w:val="bullet"/>
      <w:lvlText w:val=""/>
      <w:lvlJc w:val="left"/>
      <w:pPr>
        <w:tabs>
          <w:tab w:val="num" w:pos="786"/>
        </w:tabs>
        <w:ind w:left="786" w:hanging="360"/>
      </w:pPr>
      <w:rPr>
        <w:rFonts w:ascii="Symbol" w:hAnsi="Symbol" w:hint="default"/>
        <w:strike w:val="0"/>
      </w:r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3" w15:restartNumberingAfterBreak="0">
    <w:nsid w:val="3D2617EE"/>
    <w:multiLevelType w:val="multilevel"/>
    <w:tmpl w:val="903E0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1C14F72"/>
    <w:multiLevelType w:val="multilevel"/>
    <w:tmpl w:val="1E480B28"/>
    <w:lvl w:ilvl="0">
      <w:start w:val="1"/>
      <w:numFmt w:val="bullet"/>
      <w:lvlText w:val=""/>
      <w:lvlJc w:val="left"/>
      <w:pPr>
        <w:tabs>
          <w:tab w:val="num" w:pos="786"/>
        </w:tabs>
        <w:ind w:left="786" w:hanging="360"/>
      </w:pPr>
      <w:rPr>
        <w:rFonts w:ascii="Symbol" w:hAnsi="Symbol" w:hint="default"/>
        <w:strike w:val="0"/>
      </w:r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5" w15:restartNumberingAfterBreak="0">
    <w:nsid w:val="43C467C0"/>
    <w:multiLevelType w:val="multilevel"/>
    <w:tmpl w:val="23327E9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15:restartNumberingAfterBreak="0">
    <w:nsid w:val="47357B42"/>
    <w:multiLevelType w:val="multilevel"/>
    <w:tmpl w:val="B36EF9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F3423F5"/>
    <w:multiLevelType w:val="multilevel"/>
    <w:tmpl w:val="21D4173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6E197A44"/>
    <w:multiLevelType w:val="multilevel"/>
    <w:tmpl w:val="1E480B28"/>
    <w:lvl w:ilvl="0">
      <w:start w:val="1"/>
      <w:numFmt w:val="bullet"/>
      <w:lvlText w:val=""/>
      <w:lvlJc w:val="left"/>
      <w:pPr>
        <w:tabs>
          <w:tab w:val="num" w:pos="786"/>
        </w:tabs>
        <w:ind w:left="786" w:hanging="360"/>
      </w:pPr>
      <w:rPr>
        <w:rFonts w:ascii="Symbol" w:hAnsi="Symbol" w:hint="default"/>
        <w:strike w:val="0"/>
      </w:r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9" w15:restartNumberingAfterBreak="0">
    <w:nsid w:val="7FAD71FE"/>
    <w:multiLevelType w:val="multilevel"/>
    <w:tmpl w:val="C588A2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3"/>
  </w:num>
  <w:num w:numId="3">
    <w:abstractNumId w:val="6"/>
  </w:num>
  <w:num w:numId="4">
    <w:abstractNumId w:val="4"/>
  </w:num>
  <w:num w:numId="5">
    <w:abstractNumId w:val="2"/>
  </w:num>
  <w:num w:numId="6">
    <w:abstractNumId w:val="8"/>
  </w:num>
  <w:num w:numId="7">
    <w:abstractNumId w:val="0"/>
  </w:num>
  <w:num w:numId="8">
    <w:abstractNumId w:val="1"/>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62D"/>
    <w:rsid w:val="00067D18"/>
    <w:rsid w:val="002003D1"/>
    <w:rsid w:val="0035262D"/>
    <w:rsid w:val="003931AA"/>
    <w:rsid w:val="003D77A7"/>
    <w:rsid w:val="004F168C"/>
    <w:rsid w:val="0057168F"/>
    <w:rsid w:val="005A36C3"/>
    <w:rsid w:val="00677889"/>
    <w:rsid w:val="006C2960"/>
    <w:rsid w:val="007A1ADB"/>
    <w:rsid w:val="0081052D"/>
    <w:rsid w:val="00A04792"/>
    <w:rsid w:val="00A52390"/>
    <w:rsid w:val="00A8644D"/>
    <w:rsid w:val="00B033B1"/>
    <w:rsid w:val="00B674D4"/>
    <w:rsid w:val="00BF51CC"/>
    <w:rsid w:val="00C77DB1"/>
    <w:rsid w:val="00CD254C"/>
    <w:rsid w:val="00CE312A"/>
    <w:rsid w:val="00D36175"/>
    <w:rsid w:val="00DD0794"/>
    <w:rsid w:val="00DE1FAF"/>
    <w:rsid w:val="00F041F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8C659"/>
  <w15:docId w15:val="{66A64E47-5594-461F-80CD-EC5F64AA7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5262D"/>
    <w:pPr>
      <w:spacing w:after="160" w:line="259"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35262D"/>
    <w:rPr>
      <w:color w:val="0000FF"/>
      <w:u w:val="single"/>
    </w:rPr>
  </w:style>
  <w:style w:type="paragraph" w:styleId="Zhlav">
    <w:name w:val="header"/>
    <w:basedOn w:val="Normln"/>
    <w:link w:val="ZhlavChar"/>
    <w:uiPriority w:val="99"/>
    <w:unhideWhenUsed/>
    <w:rsid w:val="00067D1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67D18"/>
  </w:style>
  <w:style w:type="paragraph" w:styleId="Zpat">
    <w:name w:val="footer"/>
    <w:basedOn w:val="Normln"/>
    <w:link w:val="ZpatChar"/>
    <w:uiPriority w:val="99"/>
    <w:unhideWhenUsed/>
    <w:rsid w:val="00067D18"/>
    <w:pPr>
      <w:tabs>
        <w:tab w:val="center" w:pos="4536"/>
        <w:tab w:val="right" w:pos="9072"/>
      </w:tabs>
      <w:spacing w:after="0" w:line="240" w:lineRule="auto"/>
    </w:pPr>
  </w:style>
  <w:style w:type="character" w:customStyle="1" w:styleId="ZpatChar">
    <w:name w:val="Zápatí Char"/>
    <w:basedOn w:val="Standardnpsmoodstavce"/>
    <w:link w:val="Zpat"/>
    <w:uiPriority w:val="99"/>
    <w:rsid w:val="00067D18"/>
  </w:style>
  <w:style w:type="paragraph" w:styleId="Textbubliny">
    <w:name w:val="Balloon Text"/>
    <w:basedOn w:val="Normln"/>
    <w:link w:val="TextbublinyChar"/>
    <w:uiPriority w:val="99"/>
    <w:semiHidden/>
    <w:unhideWhenUsed/>
    <w:rsid w:val="002003D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003D1"/>
    <w:rPr>
      <w:rFonts w:ascii="Segoe UI" w:hAnsi="Segoe UI" w:cs="Segoe UI"/>
      <w:sz w:val="18"/>
      <w:szCs w:val="18"/>
    </w:rPr>
  </w:style>
  <w:style w:type="paragraph" w:styleId="Odstavecseseznamem">
    <w:name w:val="List Paragraph"/>
    <w:basedOn w:val="Normln"/>
    <w:uiPriority w:val="34"/>
    <w:qFormat/>
    <w:rsid w:val="005A36C3"/>
    <w:pPr>
      <w:ind w:left="720"/>
      <w:contextualSpacing/>
    </w:pPr>
  </w:style>
  <w:style w:type="character" w:customStyle="1" w:styleId="Nevyeenzmnka1">
    <w:name w:val="Nevyřešená zmínka1"/>
    <w:basedOn w:val="Standardnpsmoodstavce"/>
    <w:uiPriority w:val="99"/>
    <w:semiHidden/>
    <w:unhideWhenUsed/>
    <w:rsid w:val="005A36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datelna@divisov.cz" TargetMode="External"/><Relationship Id="rId13" Type="http://schemas.openxmlformats.org/officeDocument/2006/relationships/hyperlink" Target="mailto:posta@mpsv.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elcom.c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zbeta.kolumpekova@helcom.cz"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ochrance.cz/" TargetMode="External"/><Relationship Id="rId4" Type="http://schemas.openxmlformats.org/officeDocument/2006/relationships/settings" Target="settings.xml"/><Relationship Id="rId9" Type="http://schemas.openxmlformats.org/officeDocument/2006/relationships/hyperlink" Target="mailto:pekarek@divisov.cz" TargetMode="External"/><Relationship Id="rId14" Type="http://schemas.openxmlformats.org/officeDocument/2006/relationships/hyperlink" Target="http://www.mpsv.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4FEED2-F1F4-4DAF-A4C2-2057863D4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1374</Words>
  <Characters>8109</Characters>
  <Application>Microsoft Office Word</Application>
  <DocSecurity>0</DocSecurity>
  <Lines>67</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dc:creator>
  <cp:lastModifiedBy>admin</cp:lastModifiedBy>
  <cp:revision>2</cp:revision>
  <cp:lastPrinted>2020-02-24T08:31:00Z</cp:lastPrinted>
  <dcterms:created xsi:type="dcterms:W3CDTF">2020-02-25T12:49:00Z</dcterms:created>
  <dcterms:modified xsi:type="dcterms:W3CDTF">2020-02-25T12:49:00Z</dcterms:modified>
</cp:coreProperties>
</file>